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488" w:rsidRDefault="00CC2488">
      <w:pPr>
        <w:rPr>
          <w:rFonts w:ascii="Times New Roman" w:eastAsia="Times New Roman" w:hAnsi="Times New Roman" w:cs="Times New Roman"/>
          <w:sz w:val="20"/>
          <w:szCs w:val="20"/>
        </w:rPr>
      </w:pPr>
    </w:p>
    <w:p w:rsidR="00CC2488" w:rsidRDefault="00CC2488">
      <w:pPr>
        <w:spacing w:before="6"/>
        <w:rPr>
          <w:rFonts w:ascii="Times New Roman" w:eastAsia="Times New Roman" w:hAnsi="Times New Roman" w:cs="Times New Roman"/>
          <w:sz w:val="17"/>
          <w:szCs w:val="17"/>
        </w:rPr>
      </w:pPr>
    </w:p>
    <w:p w:rsidR="00CC2488" w:rsidRPr="0069000E" w:rsidRDefault="003F575D">
      <w:pPr>
        <w:pStyle w:val="Ttulo1"/>
        <w:spacing w:before="74"/>
        <w:ind w:left="1668" w:right="102"/>
        <w:rPr>
          <w:b w:val="0"/>
          <w:bCs w:val="0"/>
          <w:lang w:val="es-ES"/>
        </w:rPr>
      </w:pPr>
      <w:r w:rsidRPr="0069000E">
        <w:rPr>
          <w:color w:val="008000"/>
          <w:lang w:val="es-ES"/>
        </w:rPr>
        <w:t>CONSENTIMIENTO INFORMADO – INFORMACIÓN AL</w:t>
      </w:r>
      <w:r w:rsidRPr="0069000E">
        <w:rPr>
          <w:color w:val="008000"/>
          <w:spacing w:val="-33"/>
          <w:lang w:val="es-ES"/>
        </w:rPr>
        <w:t xml:space="preserve"> </w:t>
      </w:r>
      <w:r w:rsidRPr="0069000E">
        <w:rPr>
          <w:color w:val="008000"/>
          <w:lang w:val="es-ES"/>
        </w:rPr>
        <w:t>PACIENTE</w:t>
      </w:r>
    </w:p>
    <w:p w:rsidR="00CC2488" w:rsidRPr="0069000E" w:rsidRDefault="00CC2488">
      <w:pPr>
        <w:spacing w:before="1"/>
        <w:rPr>
          <w:rFonts w:ascii="Arial" w:eastAsia="Arial" w:hAnsi="Arial" w:cs="Arial"/>
          <w:b/>
          <w:bCs/>
          <w:sz w:val="20"/>
          <w:szCs w:val="20"/>
          <w:lang w:val="es-ES"/>
        </w:rPr>
      </w:pPr>
    </w:p>
    <w:p w:rsidR="00CC2488" w:rsidRPr="0069000E" w:rsidRDefault="003F575D">
      <w:pPr>
        <w:pStyle w:val="Textoindependiente"/>
        <w:ind w:left="101" w:right="102" w:firstLine="0"/>
        <w:rPr>
          <w:lang w:val="es-ES"/>
        </w:rPr>
      </w:pPr>
      <w:r w:rsidRPr="0069000E">
        <w:rPr>
          <w:lang w:val="es-ES"/>
        </w:rPr>
        <w:t>Antes</w:t>
      </w:r>
      <w:r w:rsidRPr="0069000E">
        <w:rPr>
          <w:spacing w:val="19"/>
          <w:lang w:val="es-ES"/>
        </w:rPr>
        <w:t xml:space="preserve"> </w:t>
      </w:r>
      <w:r w:rsidRPr="0069000E">
        <w:rPr>
          <w:lang w:val="es-ES"/>
        </w:rPr>
        <w:t>de</w:t>
      </w:r>
      <w:r w:rsidRPr="0069000E">
        <w:rPr>
          <w:spacing w:val="19"/>
          <w:lang w:val="es-ES"/>
        </w:rPr>
        <w:t xml:space="preserve"> </w:t>
      </w:r>
      <w:r w:rsidRPr="0069000E">
        <w:rPr>
          <w:lang w:val="es-ES"/>
        </w:rPr>
        <w:t>proceder</w:t>
      </w:r>
      <w:r w:rsidRPr="0069000E">
        <w:rPr>
          <w:spacing w:val="19"/>
          <w:lang w:val="es-ES"/>
        </w:rPr>
        <w:t xml:space="preserve"> </w:t>
      </w:r>
      <w:r w:rsidRPr="0069000E">
        <w:rPr>
          <w:lang w:val="es-ES"/>
        </w:rPr>
        <w:t>a</w:t>
      </w:r>
      <w:r w:rsidRPr="0069000E">
        <w:rPr>
          <w:spacing w:val="19"/>
          <w:lang w:val="es-ES"/>
        </w:rPr>
        <w:t xml:space="preserve"> </w:t>
      </w:r>
      <w:r w:rsidRPr="0069000E">
        <w:rPr>
          <w:lang w:val="es-ES"/>
        </w:rPr>
        <w:t>la</w:t>
      </w:r>
      <w:r w:rsidRPr="0069000E">
        <w:rPr>
          <w:spacing w:val="19"/>
          <w:lang w:val="es-ES"/>
        </w:rPr>
        <w:t xml:space="preserve"> </w:t>
      </w:r>
      <w:r w:rsidRPr="0069000E">
        <w:rPr>
          <w:lang w:val="es-ES"/>
        </w:rPr>
        <w:t>firma</w:t>
      </w:r>
      <w:r w:rsidRPr="0069000E">
        <w:rPr>
          <w:spacing w:val="19"/>
          <w:lang w:val="es-ES"/>
        </w:rPr>
        <w:t xml:space="preserve"> </w:t>
      </w:r>
      <w:r w:rsidRPr="0069000E">
        <w:rPr>
          <w:lang w:val="es-ES"/>
        </w:rPr>
        <w:t>de</w:t>
      </w:r>
      <w:r w:rsidRPr="0069000E">
        <w:rPr>
          <w:spacing w:val="19"/>
          <w:lang w:val="es-ES"/>
        </w:rPr>
        <w:t xml:space="preserve"> </w:t>
      </w:r>
      <w:r w:rsidRPr="0069000E">
        <w:rPr>
          <w:lang w:val="es-ES"/>
        </w:rPr>
        <w:t>este</w:t>
      </w:r>
      <w:r w:rsidRPr="0069000E">
        <w:rPr>
          <w:spacing w:val="17"/>
          <w:lang w:val="es-ES"/>
        </w:rPr>
        <w:t xml:space="preserve"> </w:t>
      </w:r>
      <w:r w:rsidRPr="0069000E">
        <w:rPr>
          <w:lang w:val="es-ES"/>
        </w:rPr>
        <w:t>consentimiento</w:t>
      </w:r>
      <w:r w:rsidRPr="0069000E">
        <w:rPr>
          <w:spacing w:val="19"/>
          <w:lang w:val="es-ES"/>
        </w:rPr>
        <w:t xml:space="preserve"> </w:t>
      </w:r>
      <w:r w:rsidRPr="0069000E">
        <w:rPr>
          <w:lang w:val="es-ES"/>
        </w:rPr>
        <w:t>informado,</w:t>
      </w:r>
      <w:r w:rsidRPr="0069000E">
        <w:rPr>
          <w:spacing w:val="18"/>
          <w:lang w:val="es-ES"/>
        </w:rPr>
        <w:t xml:space="preserve"> </w:t>
      </w:r>
      <w:r w:rsidRPr="0069000E">
        <w:rPr>
          <w:lang w:val="es-ES"/>
        </w:rPr>
        <w:t>lea</w:t>
      </w:r>
      <w:r w:rsidRPr="0069000E">
        <w:rPr>
          <w:spacing w:val="19"/>
          <w:lang w:val="es-ES"/>
        </w:rPr>
        <w:t xml:space="preserve"> </w:t>
      </w:r>
      <w:r w:rsidRPr="0069000E">
        <w:rPr>
          <w:lang w:val="es-ES"/>
        </w:rPr>
        <w:t>atentamente</w:t>
      </w:r>
      <w:r w:rsidRPr="0069000E">
        <w:rPr>
          <w:spacing w:val="19"/>
          <w:lang w:val="es-ES"/>
        </w:rPr>
        <w:t xml:space="preserve"> </w:t>
      </w:r>
      <w:r w:rsidRPr="0069000E">
        <w:rPr>
          <w:lang w:val="es-ES"/>
        </w:rPr>
        <w:t>la</w:t>
      </w:r>
      <w:r w:rsidRPr="0069000E">
        <w:rPr>
          <w:spacing w:val="19"/>
          <w:lang w:val="es-ES"/>
        </w:rPr>
        <w:t xml:space="preserve"> </w:t>
      </w:r>
      <w:r w:rsidRPr="0069000E">
        <w:rPr>
          <w:lang w:val="es-ES"/>
        </w:rPr>
        <w:t>información</w:t>
      </w:r>
      <w:r w:rsidRPr="0069000E">
        <w:rPr>
          <w:spacing w:val="19"/>
          <w:lang w:val="es-ES"/>
        </w:rPr>
        <w:t xml:space="preserve"> </w:t>
      </w:r>
      <w:r w:rsidRPr="0069000E">
        <w:rPr>
          <w:lang w:val="es-ES"/>
        </w:rPr>
        <w:t>que</w:t>
      </w:r>
      <w:r w:rsidRPr="0069000E">
        <w:rPr>
          <w:spacing w:val="19"/>
          <w:lang w:val="es-ES"/>
        </w:rPr>
        <w:t xml:space="preserve"> </w:t>
      </w:r>
      <w:r w:rsidRPr="0069000E">
        <w:rPr>
          <w:lang w:val="es-ES"/>
        </w:rPr>
        <w:t>a</w:t>
      </w:r>
      <w:r w:rsidRPr="0069000E">
        <w:rPr>
          <w:lang w:val="es-ES"/>
        </w:rPr>
        <w:t xml:space="preserve"> </w:t>
      </w:r>
      <w:r w:rsidRPr="0069000E">
        <w:rPr>
          <w:lang w:val="es-ES"/>
        </w:rPr>
        <w:t>continuación se le facilita y realice las preguntas que considere</w:t>
      </w:r>
      <w:r w:rsidRPr="0069000E">
        <w:rPr>
          <w:spacing w:val="-14"/>
          <w:lang w:val="es-ES"/>
        </w:rPr>
        <w:t xml:space="preserve"> </w:t>
      </w:r>
      <w:r w:rsidRPr="0069000E">
        <w:rPr>
          <w:lang w:val="es-ES"/>
        </w:rPr>
        <w:t>oportunas.</w:t>
      </w:r>
    </w:p>
    <w:p w:rsidR="00CC2488" w:rsidRPr="0069000E" w:rsidRDefault="00CC2488">
      <w:pPr>
        <w:rPr>
          <w:rFonts w:ascii="Arial" w:eastAsia="Arial" w:hAnsi="Arial" w:cs="Arial"/>
          <w:sz w:val="20"/>
          <w:szCs w:val="20"/>
          <w:lang w:val="es-ES"/>
        </w:rPr>
      </w:pPr>
    </w:p>
    <w:p w:rsidR="00CC2488" w:rsidRPr="0069000E" w:rsidRDefault="00CC2488">
      <w:pPr>
        <w:rPr>
          <w:rFonts w:ascii="Arial" w:eastAsia="Arial" w:hAnsi="Arial" w:cs="Arial"/>
          <w:sz w:val="20"/>
          <w:szCs w:val="20"/>
          <w:lang w:val="es-ES"/>
        </w:rPr>
      </w:pPr>
    </w:p>
    <w:p w:rsidR="00CC2488" w:rsidRDefault="003F575D" w:rsidP="004A680C">
      <w:pPr>
        <w:pStyle w:val="Ttulo1"/>
        <w:ind w:right="102"/>
        <w:rPr>
          <w:b w:val="0"/>
          <w:lang w:val="es-ES"/>
        </w:rPr>
      </w:pPr>
      <w:r w:rsidRPr="0069000E">
        <w:rPr>
          <w:color w:val="008000"/>
          <w:lang w:val="es-ES"/>
        </w:rPr>
        <w:t>Naturaleza:</w:t>
      </w:r>
      <w:r w:rsidR="0069000E">
        <w:rPr>
          <w:color w:val="008000"/>
          <w:lang w:val="es-ES"/>
        </w:rPr>
        <w:t xml:space="preserve"> </w:t>
      </w:r>
      <w:r w:rsidR="0069000E">
        <w:rPr>
          <w:b w:val="0"/>
          <w:lang w:val="es-ES"/>
        </w:rPr>
        <w:t xml:space="preserve">El </w:t>
      </w:r>
      <w:proofErr w:type="spellStart"/>
      <w:r w:rsidR="0069000E">
        <w:rPr>
          <w:b w:val="0"/>
          <w:lang w:val="es-ES"/>
        </w:rPr>
        <w:t>Pseudoxantoma</w:t>
      </w:r>
      <w:proofErr w:type="spellEnd"/>
      <w:r w:rsidR="0069000E">
        <w:rPr>
          <w:b w:val="0"/>
          <w:lang w:val="es-ES"/>
        </w:rPr>
        <w:t xml:space="preserve"> </w:t>
      </w:r>
      <w:proofErr w:type="spellStart"/>
      <w:r w:rsidR="0069000E">
        <w:rPr>
          <w:b w:val="0"/>
          <w:lang w:val="es-ES"/>
        </w:rPr>
        <w:t>Elasticum</w:t>
      </w:r>
      <w:proofErr w:type="spellEnd"/>
      <w:r w:rsidR="0069000E">
        <w:rPr>
          <w:b w:val="0"/>
          <w:lang w:val="es-ES"/>
        </w:rPr>
        <w:t xml:space="preserve"> (PXE) es una enfermedad hereditaria que se caracteriza por la calcificación a nivel de la piel, la pared arterial y la membrana de Bruch en la retina, provocando con el paso de los años pérdida visual. Esta enfermedad no tiene tratamiento específico. Uno de los problemas para encontrar tratamiento es que se necesitan muchos años para comprobar el beneficio potencial, dado que es una enfermedad de desarrollo muy lento. Por eso es importante identificar algunos metabolitos relacionados con la enfermedad (biomarcadores) que pudieran ser utilizados en ensayos clínicos. </w:t>
      </w:r>
      <w:r w:rsidR="004A680C">
        <w:rPr>
          <w:b w:val="0"/>
          <w:lang w:val="es-ES"/>
        </w:rPr>
        <w:t>La medición del T50 permite conocer la predisposición del plasma de pacientes con PXE a calcificar.</w:t>
      </w:r>
    </w:p>
    <w:p w:rsidR="004A680C" w:rsidRDefault="004A680C" w:rsidP="004A680C">
      <w:pPr>
        <w:pStyle w:val="Ttulo1"/>
        <w:ind w:right="102"/>
        <w:rPr>
          <w:rFonts w:cs="Arial"/>
          <w:b w:val="0"/>
          <w:bCs w:val="0"/>
          <w:lang w:val="es-ES"/>
        </w:rPr>
      </w:pPr>
    </w:p>
    <w:p w:rsidR="004A680C" w:rsidRDefault="004A680C" w:rsidP="004A680C">
      <w:pPr>
        <w:pStyle w:val="Ttulo1"/>
        <w:ind w:right="102"/>
        <w:rPr>
          <w:rFonts w:cs="Arial"/>
          <w:b w:val="0"/>
          <w:bCs w:val="0"/>
          <w:lang w:val="es-ES"/>
        </w:rPr>
      </w:pPr>
      <w:r>
        <w:rPr>
          <w:rFonts w:cs="Arial"/>
          <w:b w:val="0"/>
          <w:bCs w:val="0"/>
          <w:lang w:val="es-ES"/>
        </w:rPr>
        <w:t>En caso de participar en este estudio, se tomarán los siguientes datos</w:t>
      </w:r>
    </w:p>
    <w:p w:rsidR="004A680C" w:rsidRDefault="004A680C" w:rsidP="004A680C">
      <w:pPr>
        <w:pStyle w:val="Ttulo1"/>
        <w:numPr>
          <w:ilvl w:val="0"/>
          <w:numId w:val="2"/>
        </w:numPr>
        <w:ind w:right="102"/>
        <w:rPr>
          <w:rFonts w:cs="Arial"/>
          <w:b w:val="0"/>
          <w:bCs w:val="0"/>
          <w:lang w:val="es-ES"/>
        </w:rPr>
      </w:pPr>
      <w:r>
        <w:rPr>
          <w:rFonts w:cs="Arial"/>
          <w:b w:val="0"/>
          <w:bCs w:val="0"/>
          <w:lang w:val="es-ES"/>
        </w:rPr>
        <w:t>Gravedad de la enfermedad a nivel de la piel, retina y vascular</w:t>
      </w:r>
    </w:p>
    <w:p w:rsidR="004A680C" w:rsidRDefault="004A680C" w:rsidP="004A680C">
      <w:pPr>
        <w:pStyle w:val="Ttulo1"/>
        <w:numPr>
          <w:ilvl w:val="0"/>
          <w:numId w:val="2"/>
        </w:numPr>
        <w:ind w:right="102"/>
        <w:rPr>
          <w:rFonts w:cs="Arial"/>
          <w:b w:val="0"/>
          <w:bCs w:val="0"/>
          <w:lang w:val="es-ES"/>
        </w:rPr>
      </w:pPr>
      <w:r>
        <w:rPr>
          <w:rFonts w:cs="Arial"/>
          <w:b w:val="0"/>
          <w:bCs w:val="0"/>
          <w:lang w:val="es-ES"/>
        </w:rPr>
        <w:t>Enfermedades concomitantes y tratamientos recibidos</w:t>
      </w:r>
    </w:p>
    <w:p w:rsidR="004A680C" w:rsidRPr="0069000E" w:rsidRDefault="004A680C" w:rsidP="004A680C">
      <w:pPr>
        <w:pStyle w:val="Ttulo1"/>
        <w:numPr>
          <w:ilvl w:val="0"/>
          <w:numId w:val="2"/>
        </w:numPr>
        <w:ind w:right="102"/>
        <w:rPr>
          <w:rFonts w:cs="Arial"/>
          <w:b w:val="0"/>
          <w:bCs w:val="0"/>
          <w:lang w:val="es-ES"/>
        </w:rPr>
      </w:pPr>
      <w:r>
        <w:rPr>
          <w:rFonts w:cs="Arial"/>
          <w:b w:val="0"/>
          <w:bCs w:val="0"/>
          <w:lang w:val="es-ES"/>
        </w:rPr>
        <w:t>Una muestra de sangre para análisis</w:t>
      </w:r>
      <w:r w:rsidR="002A659D">
        <w:rPr>
          <w:rFonts w:cs="Arial"/>
          <w:b w:val="0"/>
          <w:bCs w:val="0"/>
          <w:lang w:val="es-ES"/>
        </w:rPr>
        <w:t xml:space="preserve"> convencionales (urea, creatinina, calcio, …) y del T50</w:t>
      </w:r>
      <w:r>
        <w:rPr>
          <w:rFonts w:cs="Arial"/>
          <w:b w:val="0"/>
          <w:bCs w:val="0"/>
          <w:lang w:val="es-ES"/>
        </w:rPr>
        <w:t xml:space="preserve"> </w:t>
      </w:r>
    </w:p>
    <w:p w:rsidR="00CC2488" w:rsidRPr="0069000E" w:rsidRDefault="00CC2488">
      <w:pPr>
        <w:rPr>
          <w:rFonts w:ascii="Arial" w:eastAsia="Arial" w:hAnsi="Arial" w:cs="Arial"/>
          <w:b/>
          <w:bCs/>
          <w:sz w:val="20"/>
          <w:szCs w:val="20"/>
          <w:lang w:val="es-ES"/>
        </w:rPr>
      </w:pPr>
    </w:p>
    <w:p w:rsidR="00CC2488" w:rsidRPr="0069000E" w:rsidRDefault="00CC2488">
      <w:pPr>
        <w:spacing w:before="1"/>
        <w:rPr>
          <w:rFonts w:ascii="Arial" w:eastAsia="Arial" w:hAnsi="Arial" w:cs="Arial"/>
          <w:b/>
          <w:bCs/>
          <w:sz w:val="20"/>
          <w:szCs w:val="20"/>
          <w:lang w:val="es-ES"/>
        </w:rPr>
      </w:pPr>
    </w:p>
    <w:p w:rsidR="00CC2488" w:rsidRPr="0069000E" w:rsidRDefault="003F575D">
      <w:pPr>
        <w:ind w:left="101" w:right="102"/>
        <w:rPr>
          <w:rFonts w:ascii="Arial" w:eastAsia="Arial" w:hAnsi="Arial" w:cs="Arial"/>
          <w:sz w:val="20"/>
          <w:szCs w:val="20"/>
          <w:lang w:val="es-ES"/>
        </w:rPr>
      </w:pPr>
      <w:r w:rsidRPr="0069000E">
        <w:rPr>
          <w:rFonts w:ascii="Arial"/>
          <w:b/>
          <w:color w:val="008000"/>
          <w:sz w:val="20"/>
          <w:lang w:val="es-ES"/>
        </w:rPr>
        <w:t>Importancia:</w:t>
      </w:r>
      <w:r w:rsidR="004A680C" w:rsidRPr="004A680C">
        <w:rPr>
          <w:rFonts w:ascii="Arial"/>
          <w:sz w:val="20"/>
          <w:lang w:val="es-ES"/>
        </w:rPr>
        <w:t xml:space="preserve"> De confirmarse que aquellos pacientes con la enfermedad m</w:t>
      </w:r>
      <w:r w:rsidR="004A680C" w:rsidRPr="004A680C">
        <w:rPr>
          <w:rFonts w:ascii="Arial"/>
          <w:sz w:val="20"/>
          <w:lang w:val="es-ES"/>
        </w:rPr>
        <w:t>á</w:t>
      </w:r>
      <w:r w:rsidR="004A680C" w:rsidRPr="004A680C">
        <w:rPr>
          <w:rFonts w:ascii="Arial"/>
          <w:sz w:val="20"/>
          <w:lang w:val="es-ES"/>
        </w:rPr>
        <w:t>s avanzada tienen niveles m</w:t>
      </w:r>
      <w:r w:rsidR="004A680C" w:rsidRPr="004A680C">
        <w:rPr>
          <w:rFonts w:ascii="Arial"/>
          <w:sz w:val="20"/>
          <w:lang w:val="es-ES"/>
        </w:rPr>
        <w:t>á</w:t>
      </w:r>
      <w:r w:rsidR="004A680C" w:rsidRPr="004A680C">
        <w:rPr>
          <w:rFonts w:ascii="Arial"/>
          <w:sz w:val="20"/>
          <w:lang w:val="es-ES"/>
        </w:rPr>
        <w:t xml:space="preserve">s elevados de T50, </w:t>
      </w:r>
      <w:r w:rsidR="004A680C">
        <w:rPr>
          <w:rFonts w:ascii="Arial"/>
          <w:sz w:val="20"/>
          <w:lang w:val="es-ES"/>
        </w:rPr>
        <w:t>justificar</w:t>
      </w:r>
      <w:r w:rsidR="004A680C">
        <w:rPr>
          <w:rFonts w:ascii="Arial"/>
          <w:sz w:val="20"/>
          <w:lang w:val="es-ES"/>
        </w:rPr>
        <w:t>í</w:t>
      </w:r>
      <w:r w:rsidR="004A680C">
        <w:rPr>
          <w:rFonts w:ascii="Arial"/>
          <w:sz w:val="20"/>
          <w:lang w:val="es-ES"/>
        </w:rPr>
        <w:t>a utilizar este biomarcador como par</w:t>
      </w:r>
      <w:r w:rsidR="004A680C">
        <w:rPr>
          <w:rFonts w:ascii="Arial"/>
          <w:sz w:val="20"/>
          <w:lang w:val="es-ES"/>
        </w:rPr>
        <w:t>á</w:t>
      </w:r>
      <w:r w:rsidR="004A680C">
        <w:rPr>
          <w:rFonts w:ascii="Arial"/>
          <w:sz w:val="20"/>
          <w:lang w:val="es-ES"/>
        </w:rPr>
        <w:t>metro a monitorizar en un ensayo cl</w:t>
      </w:r>
      <w:r w:rsidR="004A680C">
        <w:rPr>
          <w:rFonts w:ascii="Arial"/>
          <w:sz w:val="20"/>
          <w:lang w:val="es-ES"/>
        </w:rPr>
        <w:t>í</w:t>
      </w:r>
      <w:r w:rsidR="004A680C">
        <w:rPr>
          <w:rFonts w:ascii="Arial"/>
          <w:sz w:val="20"/>
          <w:lang w:val="es-ES"/>
        </w:rPr>
        <w:t>nico.</w:t>
      </w:r>
    </w:p>
    <w:p w:rsidR="00CC2488" w:rsidRPr="0069000E" w:rsidRDefault="00CC2488">
      <w:pPr>
        <w:rPr>
          <w:rFonts w:ascii="Arial" w:eastAsia="Arial" w:hAnsi="Arial" w:cs="Arial"/>
          <w:b/>
          <w:bCs/>
          <w:sz w:val="20"/>
          <w:szCs w:val="20"/>
          <w:lang w:val="es-ES"/>
        </w:rPr>
      </w:pPr>
    </w:p>
    <w:p w:rsidR="00CC2488" w:rsidRPr="0069000E" w:rsidRDefault="00CC2488">
      <w:pPr>
        <w:rPr>
          <w:rFonts w:ascii="Arial" w:eastAsia="Arial" w:hAnsi="Arial" w:cs="Arial"/>
          <w:b/>
          <w:bCs/>
          <w:sz w:val="20"/>
          <w:szCs w:val="20"/>
          <w:lang w:val="es-ES"/>
        </w:rPr>
      </w:pPr>
    </w:p>
    <w:p w:rsidR="00CC2488" w:rsidRPr="0069000E" w:rsidRDefault="00CC2488">
      <w:pPr>
        <w:spacing w:before="11"/>
        <w:rPr>
          <w:rFonts w:ascii="Arial" w:eastAsia="Arial" w:hAnsi="Arial" w:cs="Arial"/>
          <w:b/>
          <w:bCs/>
          <w:sz w:val="19"/>
          <w:szCs w:val="19"/>
          <w:lang w:val="es-ES"/>
        </w:rPr>
      </w:pPr>
    </w:p>
    <w:p w:rsidR="00CC2488" w:rsidRPr="0069000E" w:rsidRDefault="003F575D">
      <w:pPr>
        <w:ind w:left="101" w:right="102"/>
        <w:rPr>
          <w:rFonts w:ascii="Arial" w:eastAsia="Arial" w:hAnsi="Arial" w:cs="Arial"/>
          <w:sz w:val="20"/>
          <w:szCs w:val="20"/>
          <w:lang w:val="es-ES"/>
        </w:rPr>
      </w:pPr>
      <w:r w:rsidRPr="0069000E">
        <w:rPr>
          <w:rFonts w:ascii="Arial"/>
          <w:b/>
          <w:color w:val="008000"/>
          <w:sz w:val="20"/>
          <w:lang w:val="es-ES"/>
        </w:rPr>
        <w:t>Implicaciones para el</w:t>
      </w:r>
      <w:r w:rsidRPr="0069000E">
        <w:rPr>
          <w:rFonts w:ascii="Arial"/>
          <w:b/>
          <w:color w:val="008000"/>
          <w:spacing w:val="-31"/>
          <w:sz w:val="20"/>
          <w:lang w:val="es-ES"/>
        </w:rPr>
        <w:t xml:space="preserve"> </w:t>
      </w:r>
      <w:r w:rsidRPr="0069000E">
        <w:rPr>
          <w:rFonts w:ascii="Arial"/>
          <w:b/>
          <w:color w:val="008000"/>
          <w:sz w:val="20"/>
          <w:lang w:val="es-ES"/>
        </w:rPr>
        <w:t>donante/paciente:</w:t>
      </w:r>
    </w:p>
    <w:p w:rsidR="00CC2488" w:rsidRPr="0069000E" w:rsidRDefault="00CC2488">
      <w:pPr>
        <w:spacing w:before="11"/>
        <w:rPr>
          <w:rFonts w:ascii="Arial" w:eastAsia="Arial" w:hAnsi="Arial" w:cs="Arial"/>
          <w:b/>
          <w:bCs/>
          <w:sz w:val="19"/>
          <w:szCs w:val="19"/>
          <w:lang w:val="es-ES"/>
        </w:rPr>
      </w:pPr>
    </w:p>
    <w:p w:rsidR="00CC2488" w:rsidRPr="0069000E" w:rsidRDefault="003F575D">
      <w:pPr>
        <w:pStyle w:val="Prrafodelista"/>
        <w:numPr>
          <w:ilvl w:val="0"/>
          <w:numId w:val="1"/>
        </w:numPr>
        <w:tabs>
          <w:tab w:val="left" w:pos="462"/>
        </w:tabs>
        <w:spacing w:line="231" w:lineRule="exact"/>
        <w:ind w:right="102" w:hanging="360"/>
        <w:rPr>
          <w:rFonts w:ascii="Arial" w:eastAsia="Arial" w:hAnsi="Arial" w:cs="Arial"/>
          <w:sz w:val="20"/>
          <w:szCs w:val="20"/>
          <w:lang w:val="es-ES"/>
        </w:rPr>
      </w:pPr>
      <w:r w:rsidRPr="0069000E">
        <w:rPr>
          <w:rFonts w:ascii="Arial" w:hAnsi="Arial"/>
          <w:sz w:val="20"/>
          <w:lang w:val="es-ES"/>
        </w:rPr>
        <w:t>La donación/participación es totalmente</w:t>
      </w:r>
      <w:r w:rsidRPr="0069000E">
        <w:rPr>
          <w:rFonts w:ascii="Arial" w:hAnsi="Arial"/>
          <w:spacing w:val="-5"/>
          <w:sz w:val="20"/>
          <w:lang w:val="es-ES"/>
        </w:rPr>
        <w:t xml:space="preserve"> </w:t>
      </w:r>
      <w:r w:rsidRPr="0069000E">
        <w:rPr>
          <w:rFonts w:ascii="Arial" w:hAnsi="Arial"/>
          <w:sz w:val="20"/>
          <w:lang w:val="es-ES"/>
        </w:rPr>
        <w:t>voluntaria.</w:t>
      </w:r>
    </w:p>
    <w:p w:rsidR="00CC2488" w:rsidRPr="0069000E" w:rsidRDefault="003F575D">
      <w:pPr>
        <w:pStyle w:val="Prrafodelista"/>
        <w:numPr>
          <w:ilvl w:val="0"/>
          <w:numId w:val="1"/>
        </w:numPr>
        <w:tabs>
          <w:tab w:val="left" w:pos="462"/>
        </w:tabs>
        <w:ind w:right="102" w:hanging="360"/>
        <w:rPr>
          <w:rFonts w:ascii="Arial" w:eastAsia="Arial" w:hAnsi="Arial" w:cs="Arial"/>
          <w:sz w:val="20"/>
          <w:szCs w:val="20"/>
          <w:lang w:val="es-ES"/>
        </w:rPr>
      </w:pPr>
      <w:r w:rsidRPr="0069000E">
        <w:rPr>
          <w:rFonts w:ascii="Arial" w:hAnsi="Arial"/>
          <w:sz w:val="20"/>
          <w:lang w:val="es-ES"/>
        </w:rPr>
        <w:t>El donante/paciente puede retirarse del estudio cuando así lo manifieste, sin dar explicaciones y</w:t>
      </w:r>
      <w:r w:rsidRPr="0069000E">
        <w:rPr>
          <w:rFonts w:ascii="Arial" w:hAnsi="Arial"/>
          <w:spacing w:val="53"/>
          <w:sz w:val="20"/>
          <w:lang w:val="es-ES"/>
        </w:rPr>
        <w:t xml:space="preserve"> </w:t>
      </w:r>
      <w:r w:rsidRPr="0069000E">
        <w:rPr>
          <w:rFonts w:ascii="Arial" w:hAnsi="Arial"/>
          <w:sz w:val="20"/>
          <w:lang w:val="es-ES"/>
        </w:rPr>
        <w:t>sin</w:t>
      </w:r>
      <w:r w:rsidRPr="0069000E">
        <w:rPr>
          <w:rFonts w:ascii="Arial" w:hAnsi="Arial"/>
          <w:sz w:val="20"/>
          <w:lang w:val="es-ES"/>
        </w:rPr>
        <w:t xml:space="preserve"> </w:t>
      </w:r>
      <w:r w:rsidRPr="0069000E">
        <w:rPr>
          <w:rFonts w:ascii="Arial" w:hAnsi="Arial"/>
          <w:sz w:val="20"/>
          <w:lang w:val="es-ES"/>
        </w:rPr>
        <w:t>que esto repercuta en sus cuidados</w:t>
      </w:r>
      <w:r w:rsidRPr="0069000E">
        <w:rPr>
          <w:rFonts w:ascii="Arial" w:hAnsi="Arial"/>
          <w:spacing w:val="-3"/>
          <w:sz w:val="20"/>
          <w:lang w:val="es-ES"/>
        </w:rPr>
        <w:t xml:space="preserve"> </w:t>
      </w:r>
      <w:r w:rsidRPr="0069000E">
        <w:rPr>
          <w:rFonts w:ascii="Arial" w:hAnsi="Arial"/>
          <w:sz w:val="20"/>
          <w:lang w:val="es-ES"/>
        </w:rPr>
        <w:t>médicos.</w:t>
      </w:r>
    </w:p>
    <w:p w:rsidR="007B403B" w:rsidRPr="007B403B" w:rsidRDefault="003F575D" w:rsidP="007B223E">
      <w:pPr>
        <w:pStyle w:val="Prrafodelista"/>
        <w:numPr>
          <w:ilvl w:val="0"/>
          <w:numId w:val="1"/>
        </w:numPr>
        <w:tabs>
          <w:tab w:val="left" w:pos="462"/>
        </w:tabs>
        <w:spacing w:before="4" w:line="230" w:lineRule="exact"/>
        <w:ind w:right="102" w:hanging="360"/>
        <w:jc w:val="both"/>
        <w:rPr>
          <w:rFonts w:ascii="Arial" w:eastAsia="Arial" w:hAnsi="Arial" w:cs="Arial"/>
          <w:sz w:val="20"/>
          <w:szCs w:val="20"/>
          <w:lang w:val="es-ES"/>
        </w:rPr>
      </w:pPr>
      <w:r w:rsidRPr="007B403B">
        <w:rPr>
          <w:rFonts w:ascii="Arial" w:hAnsi="Arial"/>
          <w:sz w:val="20"/>
          <w:lang w:val="es-ES"/>
        </w:rPr>
        <w:t>Todos</w:t>
      </w:r>
      <w:r w:rsidRPr="007B403B">
        <w:rPr>
          <w:rFonts w:ascii="Arial" w:hAnsi="Arial"/>
          <w:spacing w:val="48"/>
          <w:sz w:val="20"/>
          <w:lang w:val="es-ES"/>
        </w:rPr>
        <w:t xml:space="preserve"> </w:t>
      </w:r>
      <w:r w:rsidRPr="007B403B">
        <w:rPr>
          <w:rFonts w:ascii="Arial" w:hAnsi="Arial"/>
          <w:sz w:val="20"/>
          <w:lang w:val="es-ES"/>
        </w:rPr>
        <w:t>los</w:t>
      </w:r>
      <w:r w:rsidRPr="007B403B">
        <w:rPr>
          <w:rFonts w:ascii="Arial" w:hAnsi="Arial"/>
          <w:spacing w:val="48"/>
          <w:sz w:val="20"/>
          <w:lang w:val="es-ES"/>
        </w:rPr>
        <w:t xml:space="preserve"> </w:t>
      </w:r>
      <w:r w:rsidRPr="007B403B">
        <w:rPr>
          <w:rFonts w:ascii="Arial" w:hAnsi="Arial"/>
          <w:sz w:val="20"/>
          <w:lang w:val="es-ES"/>
        </w:rPr>
        <w:t>datos</w:t>
      </w:r>
      <w:r w:rsidRPr="007B403B">
        <w:rPr>
          <w:rFonts w:ascii="Arial" w:hAnsi="Arial"/>
          <w:spacing w:val="47"/>
          <w:sz w:val="20"/>
          <w:lang w:val="es-ES"/>
        </w:rPr>
        <w:t xml:space="preserve"> </w:t>
      </w:r>
      <w:r w:rsidRPr="007B403B">
        <w:rPr>
          <w:rFonts w:ascii="Arial" w:hAnsi="Arial"/>
          <w:sz w:val="20"/>
          <w:lang w:val="es-ES"/>
        </w:rPr>
        <w:t>carácter</w:t>
      </w:r>
      <w:r w:rsidRPr="007B403B">
        <w:rPr>
          <w:rFonts w:ascii="Arial" w:hAnsi="Arial"/>
          <w:spacing w:val="47"/>
          <w:sz w:val="20"/>
          <w:lang w:val="es-ES"/>
        </w:rPr>
        <w:t xml:space="preserve"> </w:t>
      </w:r>
      <w:r w:rsidRPr="007B403B">
        <w:rPr>
          <w:rFonts w:ascii="Arial" w:hAnsi="Arial"/>
          <w:sz w:val="20"/>
          <w:lang w:val="es-ES"/>
        </w:rPr>
        <w:t>personal,</w:t>
      </w:r>
      <w:r w:rsidRPr="007B403B">
        <w:rPr>
          <w:rFonts w:ascii="Arial" w:hAnsi="Arial"/>
          <w:spacing w:val="47"/>
          <w:sz w:val="20"/>
          <w:lang w:val="es-ES"/>
        </w:rPr>
        <w:t xml:space="preserve"> </w:t>
      </w:r>
      <w:r w:rsidRPr="007B403B">
        <w:rPr>
          <w:rFonts w:ascii="Arial" w:hAnsi="Arial"/>
          <w:sz w:val="20"/>
          <w:lang w:val="es-ES"/>
        </w:rPr>
        <w:t>obtenidos</w:t>
      </w:r>
      <w:r w:rsidRPr="007B403B">
        <w:rPr>
          <w:rFonts w:ascii="Arial" w:hAnsi="Arial"/>
          <w:spacing w:val="47"/>
          <w:sz w:val="20"/>
          <w:lang w:val="es-ES"/>
        </w:rPr>
        <w:t xml:space="preserve"> </w:t>
      </w:r>
      <w:r w:rsidRPr="007B403B">
        <w:rPr>
          <w:rFonts w:ascii="Arial" w:hAnsi="Arial"/>
          <w:sz w:val="20"/>
          <w:lang w:val="es-ES"/>
        </w:rPr>
        <w:t>en</w:t>
      </w:r>
      <w:r w:rsidRPr="007B403B">
        <w:rPr>
          <w:rFonts w:ascii="Arial" w:hAnsi="Arial"/>
          <w:spacing w:val="47"/>
          <w:sz w:val="20"/>
          <w:lang w:val="es-ES"/>
        </w:rPr>
        <w:t xml:space="preserve"> </w:t>
      </w:r>
      <w:r w:rsidRPr="007B403B">
        <w:rPr>
          <w:rFonts w:ascii="Arial" w:hAnsi="Arial"/>
          <w:sz w:val="20"/>
          <w:lang w:val="es-ES"/>
        </w:rPr>
        <w:t>este</w:t>
      </w:r>
      <w:r w:rsidRPr="007B403B">
        <w:rPr>
          <w:rFonts w:ascii="Arial" w:hAnsi="Arial"/>
          <w:spacing w:val="47"/>
          <w:sz w:val="20"/>
          <w:lang w:val="es-ES"/>
        </w:rPr>
        <w:t xml:space="preserve"> </w:t>
      </w:r>
      <w:r w:rsidRPr="007B403B">
        <w:rPr>
          <w:rFonts w:ascii="Arial" w:hAnsi="Arial"/>
          <w:sz w:val="20"/>
          <w:lang w:val="es-ES"/>
        </w:rPr>
        <w:t>estudio</w:t>
      </w:r>
      <w:r w:rsidRPr="007B403B">
        <w:rPr>
          <w:rFonts w:ascii="Arial" w:hAnsi="Arial"/>
          <w:spacing w:val="46"/>
          <w:sz w:val="20"/>
          <w:lang w:val="es-ES"/>
        </w:rPr>
        <w:t xml:space="preserve"> </w:t>
      </w:r>
      <w:r w:rsidRPr="007B403B">
        <w:rPr>
          <w:rFonts w:ascii="Arial" w:hAnsi="Arial"/>
          <w:sz w:val="20"/>
          <w:lang w:val="es-ES"/>
        </w:rPr>
        <w:t>son</w:t>
      </w:r>
      <w:r w:rsidRPr="007B403B">
        <w:rPr>
          <w:rFonts w:ascii="Arial" w:hAnsi="Arial"/>
          <w:spacing w:val="47"/>
          <w:sz w:val="20"/>
          <w:lang w:val="es-ES"/>
        </w:rPr>
        <w:t xml:space="preserve"> </w:t>
      </w:r>
      <w:r w:rsidRPr="007B403B">
        <w:rPr>
          <w:rFonts w:ascii="Arial" w:hAnsi="Arial"/>
          <w:sz w:val="20"/>
          <w:lang w:val="es-ES"/>
        </w:rPr>
        <w:t>confidenciales</w:t>
      </w:r>
      <w:r w:rsidRPr="007B403B">
        <w:rPr>
          <w:rFonts w:ascii="Arial" w:hAnsi="Arial"/>
          <w:spacing w:val="47"/>
          <w:sz w:val="20"/>
          <w:lang w:val="es-ES"/>
        </w:rPr>
        <w:t xml:space="preserve"> </w:t>
      </w:r>
      <w:r w:rsidRPr="007B403B">
        <w:rPr>
          <w:rFonts w:ascii="Arial" w:hAnsi="Arial"/>
          <w:sz w:val="20"/>
          <w:lang w:val="es-ES"/>
        </w:rPr>
        <w:t>y</w:t>
      </w:r>
      <w:r w:rsidRPr="007B403B">
        <w:rPr>
          <w:rFonts w:ascii="Arial" w:hAnsi="Arial"/>
          <w:spacing w:val="46"/>
          <w:sz w:val="20"/>
          <w:lang w:val="es-ES"/>
        </w:rPr>
        <w:t xml:space="preserve"> </w:t>
      </w:r>
      <w:r w:rsidRPr="007B403B">
        <w:rPr>
          <w:rFonts w:ascii="Arial" w:hAnsi="Arial"/>
          <w:sz w:val="20"/>
          <w:lang w:val="es-ES"/>
        </w:rPr>
        <w:t>se</w:t>
      </w:r>
      <w:r w:rsidRPr="007B403B">
        <w:rPr>
          <w:rFonts w:ascii="Arial" w:hAnsi="Arial"/>
          <w:spacing w:val="47"/>
          <w:sz w:val="20"/>
          <w:lang w:val="es-ES"/>
        </w:rPr>
        <w:t xml:space="preserve"> </w:t>
      </w:r>
      <w:r w:rsidRPr="007B403B">
        <w:rPr>
          <w:rFonts w:ascii="Arial" w:hAnsi="Arial"/>
          <w:sz w:val="20"/>
          <w:lang w:val="es-ES"/>
        </w:rPr>
        <w:t>tratarán</w:t>
      </w:r>
      <w:r w:rsidRPr="007B403B">
        <w:rPr>
          <w:rFonts w:ascii="Arial" w:hAnsi="Arial"/>
          <w:sz w:val="20"/>
          <w:lang w:val="es-ES"/>
        </w:rPr>
        <w:t xml:space="preserve"> </w:t>
      </w:r>
      <w:r w:rsidRPr="007B403B">
        <w:rPr>
          <w:rFonts w:ascii="Arial" w:hAnsi="Arial"/>
          <w:sz w:val="20"/>
          <w:lang w:val="es-ES"/>
        </w:rPr>
        <w:t>conforme</w:t>
      </w:r>
      <w:r w:rsidRPr="007B403B">
        <w:rPr>
          <w:rFonts w:ascii="Arial" w:hAnsi="Arial"/>
          <w:spacing w:val="44"/>
          <w:sz w:val="20"/>
          <w:lang w:val="es-ES"/>
        </w:rPr>
        <w:t xml:space="preserve"> </w:t>
      </w:r>
      <w:r w:rsidRPr="007B403B">
        <w:rPr>
          <w:rFonts w:ascii="Arial" w:hAnsi="Arial"/>
          <w:sz w:val="20"/>
          <w:lang w:val="es-ES"/>
        </w:rPr>
        <w:t>a</w:t>
      </w:r>
      <w:r w:rsidRPr="007B403B">
        <w:rPr>
          <w:rFonts w:ascii="Arial" w:hAnsi="Arial"/>
          <w:spacing w:val="44"/>
          <w:sz w:val="20"/>
          <w:lang w:val="es-ES"/>
        </w:rPr>
        <w:t xml:space="preserve"> </w:t>
      </w:r>
      <w:r w:rsidRPr="007B403B">
        <w:rPr>
          <w:rFonts w:ascii="Arial" w:hAnsi="Arial"/>
          <w:sz w:val="20"/>
          <w:lang w:val="es-ES"/>
        </w:rPr>
        <w:t>la</w:t>
      </w:r>
      <w:r w:rsidRPr="007B403B">
        <w:rPr>
          <w:rFonts w:ascii="Arial" w:hAnsi="Arial"/>
          <w:spacing w:val="44"/>
          <w:sz w:val="20"/>
          <w:lang w:val="es-ES"/>
        </w:rPr>
        <w:t xml:space="preserve"> </w:t>
      </w:r>
      <w:r w:rsidR="007B403B" w:rsidRPr="007B403B">
        <w:rPr>
          <w:rFonts w:ascii="Arial" w:hAnsi="Arial"/>
          <w:sz w:val="20"/>
          <w:lang w:val="es-ES"/>
        </w:rPr>
        <w:t xml:space="preserve">Ley Orgánica 7/2021, de 26 de mayo, de protección de datos personales tratados para fines de prevención, detección, investigación y enjuiciamiento de infracciones penales y de ejecución de sanciones penales </w:t>
      </w:r>
    </w:p>
    <w:p w:rsidR="00CC2488" w:rsidRPr="007B403B" w:rsidRDefault="003F575D" w:rsidP="007B223E">
      <w:pPr>
        <w:pStyle w:val="Prrafodelista"/>
        <w:numPr>
          <w:ilvl w:val="0"/>
          <w:numId w:val="1"/>
        </w:numPr>
        <w:tabs>
          <w:tab w:val="left" w:pos="462"/>
        </w:tabs>
        <w:spacing w:before="4" w:line="230" w:lineRule="exact"/>
        <w:ind w:right="102" w:hanging="360"/>
        <w:jc w:val="both"/>
        <w:rPr>
          <w:rFonts w:ascii="Arial" w:eastAsia="Arial" w:hAnsi="Arial" w:cs="Arial"/>
          <w:sz w:val="20"/>
          <w:szCs w:val="20"/>
          <w:lang w:val="es-ES"/>
        </w:rPr>
      </w:pPr>
      <w:r w:rsidRPr="007B403B">
        <w:rPr>
          <w:rFonts w:ascii="Arial" w:hAnsi="Arial"/>
          <w:sz w:val="20"/>
          <w:lang w:val="es-ES"/>
        </w:rPr>
        <w:t>La</w:t>
      </w:r>
      <w:r w:rsidRPr="007B403B">
        <w:rPr>
          <w:rFonts w:ascii="Arial" w:hAnsi="Arial"/>
          <w:spacing w:val="36"/>
          <w:sz w:val="20"/>
          <w:lang w:val="es-ES"/>
        </w:rPr>
        <w:t xml:space="preserve"> </w:t>
      </w:r>
      <w:r w:rsidRPr="007B403B">
        <w:rPr>
          <w:rFonts w:ascii="Arial" w:hAnsi="Arial"/>
          <w:sz w:val="20"/>
          <w:lang w:val="es-ES"/>
        </w:rPr>
        <w:t>donación/información</w:t>
      </w:r>
      <w:r w:rsidRPr="007B403B">
        <w:rPr>
          <w:rFonts w:ascii="Arial" w:hAnsi="Arial"/>
          <w:spacing w:val="36"/>
          <w:sz w:val="20"/>
          <w:lang w:val="es-ES"/>
        </w:rPr>
        <w:t xml:space="preserve"> </w:t>
      </w:r>
      <w:r w:rsidRPr="007B403B">
        <w:rPr>
          <w:rFonts w:ascii="Arial" w:hAnsi="Arial"/>
          <w:sz w:val="20"/>
          <w:lang w:val="es-ES"/>
        </w:rPr>
        <w:t>obtenida</w:t>
      </w:r>
      <w:r w:rsidRPr="007B403B">
        <w:rPr>
          <w:rFonts w:ascii="Arial" w:hAnsi="Arial"/>
          <w:spacing w:val="37"/>
          <w:sz w:val="20"/>
          <w:lang w:val="es-ES"/>
        </w:rPr>
        <w:t xml:space="preserve"> </w:t>
      </w:r>
      <w:r w:rsidRPr="007B403B">
        <w:rPr>
          <w:rFonts w:ascii="Arial" w:hAnsi="Arial"/>
          <w:sz w:val="20"/>
          <w:lang w:val="es-ES"/>
        </w:rPr>
        <w:t>se</w:t>
      </w:r>
      <w:r w:rsidRPr="007B403B">
        <w:rPr>
          <w:rFonts w:ascii="Arial" w:hAnsi="Arial"/>
          <w:spacing w:val="35"/>
          <w:sz w:val="20"/>
          <w:lang w:val="es-ES"/>
        </w:rPr>
        <w:t xml:space="preserve"> </w:t>
      </w:r>
      <w:r w:rsidRPr="007B403B">
        <w:rPr>
          <w:rFonts w:ascii="Arial" w:hAnsi="Arial"/>
          <w:sz w:val="20"/>
          <w:lang w:val="es-ES"/>
        </w:rPr>
        <w:t>utilizará</w:t>
      </w:r>
      <w:r w:rsidRPr="007B403B">
        <w:rPr>
          <w:rFonts w:ascii="Arial" w:hAnsi="Arial"/>
          <w:spacing w:val="37"/>
          <w:sz w:val="20"/>
          <w:lang w:val="es-ES"/>
        </w:rPr>
        <w:t xml:space="preserve"> </w:t>
      </w:r>
      <w:r w:rsidRPr="007B403B">
        <w:rPr>
          <w:rFonts w:ascii="Arial" w:hAnsi="Arial"/>
          <w:sz w:val="20"/>
          <w:lang w:val="es-ES"/>
        </w:rPr>
        <w:t>exclusivamente</w:t>
      </w:r>
      <w:r w:rsidRPr="007B403B">
        <w:rPr>
          <w:rFonts w:ascii="Arial" w:hAnsi="Arial"/>
          <w:spacing w:val="35"/>
          <w:sz w:val="20"/>
          <w:lang w:val="es-ES"/>
        </w:rPr>
        <w:t xml:space="preserve"> </w:t>
      </w:r>
      <w:r w:rsidRPr="007B403B">
        <w:rPr>
          <w:rFonts w:ascii="Arial" w:hAnsi="Arial"/>
          <w:sz w:val="20"/>
          <w:lang w:val="es-ES"/>
        </w:rPr>
        <w:t>para</w:t>
      </w:r>
      <w:r w:rsidRPr="007B403B">
        <w:rPr>
          <w:rFonts w:ascii="Arial" w:hAnsi="Arial"/>
          <w:spacing w:val="37"/>
          <w:sz w:val="20"/>
          <w:lang w:val="es-ES"/>
        </w:rPr>
        <w:t xml:space="preserve"> </w:t>
      </w:r>
      <w:r w:rsidRPr="007B403B">
        <w:rPr>
          <w:rFonts w:ascii="Arial" w:hAnsi="Arial"/>
          <w:sz w:val="20"/>
          <w:lang w:val="es-ES"/>
        </w:rPr>
        <w:t>los</w:t>
      </w:r>
      <w:r w:rsidRPr="007B403B">
        <w:rPr>
          <w:rFonts w:ascii="Arial" w:hAnsi="Arial"/>
          <w:spacing w:val="37"/>
          <w:sz w:val="20"/>
          <w:lang w:val="es-ES"/>
        </w:rPr>
        <w:t xml:space="preserve"> </w:t>
      </w:r>
      <w:r w:rsidRPr="007B403B">
        <w:rPr>
          <w:rFonts w:ascii="Arial" w:hAnsi="Arial"/>
          <w:sz w:val="20"/>
          <w:lang w:val="es-ES"/>
        </w:rPr>
        <w:t>fines</w:t>
      </w:r>
      <w:r w:rsidRPr="007B403B">
        <w:rPr>
          <w:rFonts w:ascii="Arial" w:hAnsi="Arial"/>
          <w:spacing w:val="37"/>
          <w:sz w:val="20"/>
          <w:lang w:val="es-ES"/>
        </w:rPr>
        <w:t xml:space="preserve"> </w:t>
      </w:r>
      <w:r w:rsidRPr="007B403B">
        <w:rPr>
          <w:rFonts w:ascii="Arial" w:hAnsi="Arial"/>
          <w:sz w:val="20"/>
          <w:lang w:val="es-ES"/>
        </w:rPr>
        <w:t>específicos</w:t>
      </w:r>
      <w:r w:rsidRPr="007B403B">
        <w:rPr>
          <w:rFonts w:ascii="Arial" w:hAnsi="Arial"/>
          <w:spacing w:val="37"/>
          <w:sz w:val="20"/>
          <w:lang w:val="es-ES"/>
        </w:rPr>
        <w:t xml:space="preserve"> </w:t>
      </w:r>
      <w:r w:rsidRPr="007B403B">
        <w:rPr>
          <w:rFonts w:ascii="Arial" w:hAnsi="Arial"/>
          <w:sz w:val="20"/>
          <w:lang w:val="es-ES"/>
        </w:rPr>
        <w:t>de</w:t>
      </w:r>
      <w:r w:rsidRPr="007B403B">
        <w:rPr>
          <w:rFonts w:ascii="Arial" w:hAnsi="Arial"/>
          <w:spacing w:val="37"/>
          <w:sz w:val="20"/>
          <w:lang w:val="es-ES"/>
        </w:rPr>
        <w:t xml:space="preserve"> </w:t>
      </w:r>
      <w:r w:rsidRPr="007B403B">
        <w:rPr>
          <w:rFonts w:ascii="Arial" w:hAnsi="Arial"/>
          <w:sz w:val="20"/>
          <w:lang w:val="es-ES"/>
        </w:rPr>
        <w:t>este</w:t>
      </w:r>
      <w:r w:rsidRPr="007B403B">
        <w:rPr>
          <w:rFonts w:ascii="Arial" w:hAnsi="Arial"/>
          <w:sz w:val="20"/>
          <w:lang w:val="es-ES"/>
        </w:rPr>
        <w:t xml:space="preserve"> </w:t>
      </w:r>
      <w:r w:rsidRPr="007B403B">
        <w:rPr>
          <w:rFonts w:ascii="Arial" w:hAnsi="Arial"/>
          <w:sz w:val="20"/>
          <w:lang w:val="es-ES"/>
        </w:rPr>
        <w:t>estudio.</w:t>
      </w:r>
    </w:p>
    <w:p w:rsidR="00CC2488" w:rsidRPr="0069000E" w:rsidRDefault="00CC2488">
      <w:pPr>
        <w:spacing w:before="9"/>
        <w:rPr>
          <w:rFonts w:ascii="Arial" w:eastAsia="Arial" w:hAnsi="Arial" w:cs="Arial"/>
          <w:sz w:val="19"/>
          <w:szCs w:val="19"/>
          <w:lang w:val="es-ES"/>
        </w:rPr>
      </w:pPr>
    </w:p>
    <w:p w:rsidR="00CC2488" w:rsidRPr="00F5207B" w:rsidRDefault="003F575D">
      <w:pPr>
        <w:pStyle w:val="Ttulo1"/>
        <w:ind w:right="102"/>
        <w:rPr>
          <w:b w:val="0"/>
          <w:bCs w:val="0"/>
          <w:lang w:val="es-ES"/>
        </w:rPr>
      </w:pPr>
      <w:r w:rsidRPr="0069000E">
        <w:rPr>
          <w:color w:val="008000"/>
          <w:lang w:val="es-ES"/>
        </w:rPr>
        <w:t>Riesgos de la investigación para el</w:t>
      </w:r>
      <w:r w:rsidRPr="0069000E">
        <w:rPr>
          <w:color w:val="008000"/>
          <w:spacing w:val="-39"/>
          <w:lang w:val="es-ES"/>
        </w:rPr>
        <w:t xml:space="preserve"> </w:t>
      </w:r>
      <w:r w:rsidRPr="0069000E">
        <w:rPr>
          <w:color w:val="008000"/>
          <w:lang w:val="es-ES"/>
        </w:rPr>
        <w:t>donante/paciente:</w:t>
      </w:r>
      <w:r w:rsidR="00F5207B">
        <w:rPr>
          <w:color w:val="008000"/>
          <w:lang w:val="es-ES"/>
        </w:rPr>
        <w:t xml:space="preserve"> </w:t>
      </w:r>
      <w:r w:rsidR="00F5207B" w:rsidRPr="00F5207B">
        <w:rPr>
          <w:b w:val="0"/>
          <w:lang w:val="es-ES"/>
        </w:rPr>
        <w:t xml:space="preserve">estos son mínimos; las exploraciones a la que se va a someter son las habituales en </w:t>
      </w:r>
      <w:proofErr w:type="spellStart"/>
      <w:r w:rsidR="00F5207B" w:rsidRPr="00F5207B">
        <w:rPr>
          <w:b w:val="0"/>
          <w:lang w:val="es-ES"/>
        </w:rPr>
        <w:t>Ud</w:t>
      </w:r>
      <w:proofErr w:type="spellEnd"/>
      <w:r w:rsidR="00F5207B" w:rsidRPr="00F5207B">
        <w:rPr>
          <w:b w:val="0"/>
          <w:lang w:val="es-ES"/>
        </w:rPr>
        <w:t>, paciente de PXE y la única actuación extra es tomar una muestra adicional de plasma para medir el T50.</w:t>
      </w:r>
    </w:p>
    <w:p w:rsidR="00CC2488" w:rsidRPr="0069000E" w:rsidRDefault="00CC2488">
      <w:pPr>
        <w:rPr>
          <w:rFonts w:ascii="Arial" w:eastAsia="Arial" w:hAnsi="Arial" w:cs="Arial"/>
          <w:b/>
          <w:bCs/>
          <w:sz w:val="20"/>
          <w:szCs w:val="20"/>
          <w:lang w:val="es-ES"/>
        </w:rPr>
      </w:pPr>
    </w:p>
    <w:p w:rsidR="00CC2488" w:rsidRPr="007B403B" w:rsidRDefault="003F575D">
      <w:pPr>
        <w:pStyle w:val="Textoindependiente"/>
        <w:ind w:left="101" w:right="102" w:firstLine="0"/>
        <w:rPr>
          <w:lang w:val="es-ES"/>
        </w:rPr>
      </w:pPr>
      <w:r w:rsidRPr="0069000E">
        <w:rPr>
          <w:lang w:val="es-ES"/>
        </w:rPr>
        <w:t>Si</w:t>
      </w:r>
      <w:r w:rsidRPr="0069000E">
        <w:rPr>
          <w:spacing w:val="16"/>
          <w:lang w:val="es-ES"/>
        </w:rPr>
        <w:t xml:space="preserve"> </w:t>
      </w:r>
      <w:r w:rsidRPr="0069000E">
        <w:rPr>
          <w:lang w:val="es-ES"/>
        </w:rPr>
        <w:t>requiere</w:t>
      </w:r>
      <w:r w:rsidRPr="0069000E">
        <w:rPr>
          <w:spacing w:val="16"/>
          <w:lang w:val="es-ES"/>
        </w:rPr>
        <w:t xml:space="preserve"> </w:t>
      </w:r>
      <w:r w:rsidRPr="0069000E">
        <w:rPr>
          <w:lang w:val="es-ES"/>
        </w:rPr>
        <w:t>información</w:t>
      </w:r>
      <w:r w:rsidRPr="0069000E">
        <w:rPr>
          <w:spacing w:val="16"/>
          <w:lang w:val="es-ES"/>
        </w:rPr>
        <w:t xml:space="preserve"> </w:t>
      </w:r>
      <w:r w:rsidRPr="0069000E">
        <w:rPr>
          <w:lang w:val="es-ES"/>
        </w:rPr>
        <w:t>adicional</w:t>
      </w:r>
      <w:r w:rsidRPr="0069000E">
        <w:rPr>
          <w:spacing w:val="16"/>
          <w:lang w:val="es-ES"/>
        </w:rPr>
        <w:t xml:space="preserve"> </w:t>
      </w:r>
      <w:r w:rsidRPr="0069000E">
        <w:rPr>
          <w:lang w:val="es-ES"/>
        </w:rPr>
        <w:t>se</w:t>
      </w:r>
      <w:r w:rsidRPr="0069000E">
        <w:rPr>
          <w:spacing w:val="16"/>
          <w:lang w:val="es-ES"/>
        </w:rPr>
        <w:t xml:space="preserve"> </w:t>
      </w:r>
      <w:r w:rsidRPr="0069000E">
        <w:rPr>
          <w:lang w:val="es-ES"/>
        </w:rPr>
        <w:t>puede</w:t>
      </w:r>
      <w:r w:rsidRPr="0069000E">
        <w:rPr>
          <w:spacing w:val="16"/>
          <w:lang w:val="es-ES"/>
        </w:rPr>
        <w:t xml:space="preserve"> </w:t>
      </w:r>
      <w:r w:rsidRPr="0069000E">
        <w:rPr>
          <w:lang w:val="es-ES"/>
        </w:rPr>
        <w:t>poner</w:t>
      </w:r>
      <w:r w:rsidRPr="0069000E">
        <w:rPr>
          <w:spacing w:val="16"/>
          <w:lang w:val="es-ES"/>
        </w:rPr>
        <w:t xml:space="preserve"> </w:t>
      </w:r>
      <w:r w:rsidRPr="0069000E">
        <w:rPr>
          <w:lang w:val="es-ES"/>
        </w:rPr>
        <w:t>en</w:t>
      </w:r>
      <w:r w:rsidRPr="0069000E">
        <w:rPr>
          <w:spacing w:val="16"/>
          <w:lang w:val="es-ES"/>
        </w:rPr>
        <w:t xml:space="preserve"> </w:t>
      </w:r>
      <w:r w:rsidRPr="0069000E">
        <w:rPr>
          <w:lang w:val="es-ES"/>
        </w:rPr>
        <w:t>contacto</w:t>
      </w:r>
      <w:r w:rsidRPr="0069000E">
        <w:rPr>
          <w:spacing w:val="16"/>
          <w:lang w:val="es-ES"/>
        </w:rPr>
        <w:t xml:space="preserve"> </w:t>
      </w:r>
      <w:r w:rsidRPr="0069000E">
        <w:rPr>
          <w:lang w:val="es-ES"/>
        </w:rPr>
        <w:t>con</w:t>
      </w:r>
      <w:r w:rsidRPr="0069000E">
        <w:rPr>
          <w:spacing w:val="16"/>
          <w:lang w:val="es-ES"/>
        </w:rPr>
        <w:t xml:space="preserve"> </w:t>
      </w:r>
      <w:r w:rsidRPr="0069000E">
        <w:rPr>
          <w:lang w:val="es-ES"/>
        </w:rPr>
        <w:t>nuestro</w:t>
      </w:r>
      <w:r w:rsidRPr="0069000E">
        <w:rPr>
          <w:spacing w:val="16"/>
          <w:lang w:val="es-ES"/>
        </w:rPr>
        <w:t xml:space="preserve"> </w:t>
      </w:r>
      <w:r w:rsidRPr="0069000E">
        <w:rPr>
          <w:lang w:val="es-ES"/>
        </w:rPr>
        <w:t>personal</w:t>
      </w:r>
      <w:r w:rsidRPr="0069000E">
        <w:rPr>
          <w:spacing w:val="16"/>
          <w:lang w:val="es-ES"/>
        </w:rPr>
        <w:t xml:space="preserve"> </w:t>
      </w:r>
      <w:r w:rsidRPr="0069000E">
        <w:rPr>
          <w:lang w:val="es-ES"/>
        </w:rPr>
        <w:t>de</w:t>
      </w:r>
      <w:r w:rsidR="007B403B">
        <w:rPr>
          <w:spacing w:val="16"/>
          <w:lang w:val="es-ES"/>
        </w:rPr>
        <w:t xml:space="preserve"> Medicina Interna</w:t>
      </w:r>
      <w:r w:rsidRPr="0069000E">
        <w:rPr>
          <w:spacing w:val="16"/>
          <w:lang w:val="es-ES"/>
        </w:rPr>
        <w:t xml:space="preserve"> </w:t>
      </w:r>
      <w:r w:rsidRPr="0069000E">
        <w:rPr>
          <w:lang w:val="es-ES"/>
        </w:rPr>
        <w:t>en</w:t>
      </w:r>
      <w:r w:rsidRPr="0069000E">
        <w:rPr>
          <w:spacing w:val="16"/>
          <w:lang w:val="es-ES"/>
        </w:rPr>
        <w:t xml:space="preserve"> </w:t>
      </w:r>
      <w:r w:rsidRPr="0069000E">
        <w:rPr>
          <w:lang w:val="es-ES"/>
        </w:rPr>
        <w:t>el</w:t>
      </w:r>
      <w:r w:rsidRPr="0069000E">
        <w:rPr>
          <w:spacing w:val="-1"/>
          <w:lang w:val="es-ES"/>
        </w:rPr>
        <w:t xml:space="preserve"> </w:t>
      </w:r>
      <w:r w:rsidRPr="0069000E">
        <w:rPr>
          <w:lang w:val="es-ES"/>
        </w:rPr>
        <w:t xml:space="preserve">teléfono: </w:t>
      </w:r>
      <w:r w:rsidR="007B403B">
        <w:rPr>
          <w:lang w:val="es-ES"/>
        </w:rPr>
        <w:t xml:space="preserve">951032078 </w:t>
      </w:r>
      <w:r w:rsidRPr="0069000E">
        <w:rPr>
          <w:lang w:val="es-ES"/>
        </w:rPr>
        <w:t>o en el correo electrónico:</w:t>
      </w:r>
      <w:r w:rsidRPr="0069000E">
        <w:rPr>
          <w:spacing w:val="-37"/>
          <w:lang w:val="es-ES"/>
        </w:rPr>
        <w:t xml:space="preserve"> </w:t>
      </w:r>
      <w:hyperlink r:id="rId7" w:history="1">
        <w:r w:rsidR="007B403B" w:rsidRPr="001818E8">
          <w:rPr>
            <w:rStyle w:val="Hipervnculo"/>
            <w:lang w:val="es-ES"/>
          </w:rPr>
          <w:t>juanl.carrillo.sspa@juntadeandalucía.es</w:t>
        </w:r>
      </w:hyperlink>
      <w:r w:rsidR="007B403B">
        <w:rPr>
          <w:color w:val="0000FF"/>
          <w:lang w:val="es-ES"/>
        </w:rPr>
        <w:t xml:space="preserve"> </w:t>
      </w:r>
      <w:r w:rsidR="007B403B">
        <w:rPr>
          <w:lang w:val="es-ES"/>
        </w:rPr>
        <w:t xml:space="preserve"> o en correo electrónico </w:t>
      </w:r>
      <w:hyperlink r:id="rId8" w:history="1">
        <w:r w:rsidR="007B403B" w:rsidRPr="001818E8">
          <w:rPr>
            <w:rStyle w:val="Hipervnculo"/>
            <w:lang w:val="es-ES"/>
          </w:rPr>
          <w:t>valdivielso@uma.es</w:t>
        </w:r>
      </w:hyperlink>
      <w:r w:rsidR="007B403B">
        <w:rPr>
          <w:lang w:val="es-ES"/>
        </w:rPr>
        <w:t xml:space="preserve"> </w:t>
      </w:r>
    </w:p>
    <w:p w:rsidR="00CC2488" w:rsidRPr="0069000E" w:rsidRDefault="00CC2488">
      <w:pPr>
        <w:rPr>
          <w:lang w:val="es-ES"/>
        </w:rPr>
        <w:sectPr w:rsidR="00CC2488" w:rsidRPr="0069000E">
          <w:headerReference w:type="default" r:id="rId9"/>
          <w:footerReference w:type="default" r:id="rId10"/>
          <w:type w:val="continuous"/>
          <w:pgSz w:w="11910" w:h="16840"/>
          <w:pgMar w:top="900" w:right="820" w:bottom="880" w:left="1600" w:header="710" w:footer="695" w:gutter="0"/>
          <w:pgNumType w:start="1"/>
          <w:cols w:space="720"/>
        </w:sectPr>
      </w:pPr>
    </w:p>
    <w:p w:rsidR="00CC2488" w:rsidRPr="0069000E" w:rsidRDefault="00CC2488">
      <w:pPr>
        <w:rPr>
          <w:rFonts w:ascii="Arial" w:eastAsia="Arial" w:hAnsi="Arial" w:cs="Arial"/>
          <w:sz w:val="20"/>
          <w:szCs w:val="20"/>
          <w:lang w:val="es-ES"/>
        </w:rPr>
      </w:pPr>
    </w:p>
    <w:p w:rsidR="00CC2488" w:rsidRPr="0069000E" w:rsidRDefault="00CC2488">
      <w:pPr>
        <w:rPr>
          <w:rFonts w:ascii="Arial" w:eastAsia="Arial" w:hAnsi="Arial" w:cs="Arial"/>
          <w:sz w:val="20"/>
          <w:szCs w:val="20"/>
          <w:lang w:val="es-ES"/>
        </w:rPr>
      </w:pPr>
    </w:p>
    <w:p w:rsidR="00CC2488" w:rsidRPr="0069000E" w:rsidRDefault="00CC2488">
      <w:pPr>
        <w:spacing w:before="7"/>
        <w:rPr>
          <w:rFonts w:ascii="Arial" w:eastAsia="Arial" w:hAnsi="Arial" w:cs="Arial"/>
          <w:sz w:val="17"/>
          <w:szCs w:val="17"/>
          <w:lang w:val="es-ES"/>
        </w:rPr>
      </w:pPr>
    </w:p>
    <w:p w:rsidR="00CC2488" w:rsidRPr="0069000E" w:rsidRDefault="003F575D">
      <w:pPr>
        <w:pStyle w:val="Ttulo1"/>
        <w:spacing w:before="74"/>
        <w:ind w:left="695" w:right="102"/>
        <w:rPr>
          <w:b w:val="0"/>
          <w:bCs w:val="0"/>
          <w:lang w:val="es-ES"/>
        </w:rPr>
      </w:pPr>
      <w:r w:rsidRPr="0069000E">
        <w:rPr>
          <w:color w:val="008000"/>
          <w:lang w:val="es-ES"/>
        </w:rPr>
        <w:t>CONSENTIMIENTO</w:t>
      </w:r>
      <w:r w:rsidRPr="0069000E">
        <w:rPr>
          <w:color w:val="008000"/>
          <w:spacing w:val="-6"/>
          <w:lang w:val="es-ES"/>
        </w:rPr>
        <w:t xml:space="preserve"> </w:t>
      </w:r>
      <w:r w:rsidRPr="0069000E">
        <w:rPr>
          <w:color w:val="008000"/>
          <w:lang w:val="es-ES"/>
        </w:rPr>
        <w:t>INFORMADO</w:t>
      </w:r>
      <w:r w:rsidRPr="0069000E">
        <w:rPr>
          <w:color w:val="008000"/>
          <w:spacing w:val="-7"/>
          <w:lang w:val="es-ES"/>
        </w:rPr>
        <w:t xml:space="preserve"> </w:t>
      </w:r>
      <w:r w:rsidRPr="0069000E">
        <w:rPr>
          <w:color w:val="008000"/>
          <w:lang w:val="es-ES"/>
        </w:rPr>
        <w:t>–</w:t>
      </w:r>
      <w:r w:rsidRPr="0069000E">
        <w:rPr>
          <w:color w:val="008000"/>
          <w:spacing w:val="-7"/>
          <w:lang w:val="es-ES"/>
        </w:rPr>
        <w:t xml:space="preserve"> </w:t>
      </w:r>
      <w:r w:rsidRPr="0069000E">
        <w:rPr>
          <w:color w:val="008000"/>
          <w:lang w:val="es-ES"/>
        </w:rPr>
        <w:t>CONSENTIMIENTO</w:t>
      </w:r>
      <w:r w:rsidRPr="0069000E">
        <w:rPr>
          <w:color w:val="008000"/>
          <w:spacing w:val="-7"/>
          <w:lang w:val="es-ES"/>
        </w:rPr>
        <w:t xml:space="preserve"> </w:t>
      </w:r>
      <w:r w:rsidRPr="0069000E">
        <w:rPr>
          <w:color w:val="008000"/>
          <w:lang w:val="es-ES"/>
        </w:rPr>
        <w:t>POR</w:t>
      </w:r>
      <w:r w:rsidRPr="0069000E">
        <w:rPr>
          <w:color w:val="008000"/>
          <w:spacing w:val="-7"/>
          <w:lang w:val="es-ES"/>
        </w:rPr>
        <w:t xml:space="preserve"> </w:t>
      </w:r>
      <w:r w:rsidRPr="0069000E">
        <w:rPr>
          <w:color w:val="008000"/>
          <w:lang w:val="es-ES"/>
        </w:rPr>
        <w:t>ESCRITO</w:t>
      </w:r>
      <w:r w:rsidRPr="0069000E">
        <w:rPr>
          <w:color w:val="008000"/>
          <w:spacing w:val="-7"/>
          <w:lang w:val="es-ES"/>
        </w:rPr>
        <w:t xml:space="preserve"> </w:t>
      </w:r>
      <w:r w:rsidRPr="0069000E">
        <w:rPr>
          <w:color w:val="008000"/>
          <w:lang w:val="es-ES"/>
        </w:rPr>
        <w:t>DEL</w:t>
      </w:r>
      <w:r w:rsidRPr="0069000E">
        <w:rPr>
          <w:color w:val="008000"/>
          <w:spacing w:val="-7"/>
          <w:lang w:val="es-ES"/>
        </w:rPr>
        <w:t xml:space="preserve"> </w:t>
      </w:r>
      <w:r w:rsidRPr="0069000E">
        <w:rPr>
          <w:color w:val="008000"/>
          <w:lang w:val="es-ES"/>
        </w:rPr>
        <w:t>PACIENTE</w:t>
      </w:r>
    </w:p>
    <w:p w:rsidR="00CC2488" w:rsidRPr="0069000E" w:rsidRDefault="00CC2488">
      <w:pPr>
        <w:spacing w:before="11"/>
        <w:rPr>
          <w:rFonts w:ascii="Arial" w:eastAsia="Arial" w:hAnsi="Arial" w:cs="Arial"/>
          <w:b/>
          <w:bCs/>
          <w:sz w:val="19"/>
          <w:szCs w:val="19"/>
          <w:lang w:val="es-ES"/>
        </w:rPr>
      </w:pPr>
    </w:p>
    <w:p w:rsidR="00CC2488" w:rsidRPr="0069000E" w:rsidRDefault="003F575D" w:rsidP="00F5207B">
      <w:pPr>
        <w:jc w:val="center"/>
        <w:rPr>
          <w:rFonts w:ascii="Arial" w:eastAsia="Arial" w:hAnsi="Arial" w:cs="Arial"/>
          <w:sz w:val="20"/>
          <w:szCs w:val="20"/>
          <w:lang w:val="es-ES"/>
        </w:rPr>
      </w:pPr>
      <w:r w:rsidRPr="00F5207B">
        <w:rPr>
          <w:rFonts w:ascii="Arial" w:hAnsi="Arial"/>
          <w:b/>
          <w:sz w:val="20"/>
          <w:lang w:val="es-ES"/>
        </w:rPr>
        <w:t>&lt;</w:t>
      </w:r>
      <w:r w:rsidR="00F5207B" w:rsidRPr="00F5207B">
        <w:rPr>
          <w:b/>
          <w:bCs/>
          <w:sz w:val="24"/>
          <w:szCs w:val="24"/>
          <w:u w:val="thick"/>
          <w:lang w:val="es-ES"/>
        </w:rPr>
        <w:t xml:space="preserve"> VALIDACIÓN DEL T50 COMO B</w:t>
      </w:r>
      <w:r w:rsidR="00F5207B">
        <w:rPr>
          <w:b/>
          <w:bCs/>
          <w:sz w:val="24"/>
          <w:szCs w:val="24"/>
          <w:u w:val="thick"/>
          <w:lang w:val="es-ES"/>
        </w:rPr>
        <w:t>IOMARCADOR EN EL PXE</w:t>
      </w:r>
      <w:r w:rsidRPr="0069000E">
        <w:rPr>
          <w:rFonts w:ascii="Arial" w:hAnsi="Arial"/>
          <w:b/>
          <w:sz w:val="20"/>
          <w:lang w:val="es-ES"/>
        </w:rPr>
        <w:t>&gt;</w:t>
      </w:r>
    </w:p>
    <w:p w:rsidR="00CC2488" w:rsidRPr="0069000E" w:rsidRDefault="00CC2488">
      <w:pPr>
        <w:spacing w:before="1"/>
        <w:rPr>
          <w:rFonts w:ascii="Arial" w:eastAsia="Arial" w:hAnsi="Arial" w:cs="Arial"/>
          <w:b/>
          <w:bCs/>
          <w:sz w:val="20"/>
          <w:szCs w:val="20"/>
          <w:lang w:val="es-ES"/>
        </w:rPr>
      </w:pPr>
    </w:p>
    <w:p w:rsidR="00F5207B" w:rsidRDefault="003F575D" w:rsidP="00F5207B">
      <w:pPr>
        <w:pStyle w:val="Textoindependiente"/>
        <w:tabs>
          <w:tab w:val="left" w:pos="4425"/>
          <w:tab w:val="left" w:pos="9281"/>
        </w:tabs>
        <w:ind w:left="101" w:right="100" w:firstLine="0"/>
        <w:rPr>
          <w:lang w:val="es-ES"/>
        </w:rPr>
      </w:pPr>
      <w:r w:rsidRPr="0069000E">
        <w:rPr>
          <w:spacing w:val="-1"/>
          <w:lang w:val="es-ES"/>
        </w:rPr>
        <w:t>Yo</w:t>
      </w:r>
      <w:r w:rsidR="00F5207B">
        <w:rPr>
          <w:spacing w:val="-1"/>
          <w:lang w:val="es-ES"/>
        </w:rPr>
        <w:t xml:space="preserve"> </w:t>
      </w:r>
      <w:r w:rsidRPr="0069000E">
        <w:rPr>
          <w:spacing w:val="-1"/>
          <w:lang w:val="es-ES"/>
        </w:rPr>
        <w:t>(Nombre</w:t>
      </w:r>
      <w:r w:rsidR="00F5207B">
        <w:rPr>
          <w:spacing w:val="-1"/>
          <w:lang w:val="es-ES"/>
        </w:rPr>
        <w:t xml:space="preserve"> </w:t>
      </w:r>
      <w:bookmarkStart w:id="0" w:name="_GoBack"/>
      <w:bookmarkEnd w:id="0"/>
      <w:r w:rsidRPr="0069000E">
        <w:rPr>
          <w:lang w:val="es-ES"/>
        </w:rPr>
        <w:t>y</w:t>
      </w:r>
      <w:r>
        <w:rPr>
          <w:lang w:val="es-ES"/>
        </w:rPr>
        <w:t xml:space="preserve"> </w:t>
      </w:r>
      <w:r w:rsidRPr="0069000E">
        <w:rPr>
          <w:lang w:val="es-ES"/>
        </w:rPr>
        <w:t>Apellidos</w:t>
      </w:r>
      <w:r w:rsidRPr="0069000E">
        <w:rPr>
          <w:lang w:val="es-ES"/>
        </w:rPr>
        <w:t>):</w:t>
      </w:r>
      <w:r w:rsidR="00F5207B">
        <w:rPr>
          <w:lang w:val="es-ES"/>
        </w:rPr>
        <w:t xml:space="preserve"> </w:t>
      </w:r>
    </w:p>
    <w:p w:rsidR="00CC2488" w:rsidRPr="0069000E" w:rsidRDefault="003F575D" w:rsidP="00F5207B">
      <w:pPr>
        <w:pStyle w:val="Textoindependiente"/>
        <w:tabs>
          <w:tab w:val="left" w:pos="4425"/>
          <w:tab w:val="left" w:pos="9281"/>
        </w:tabs>
        <w:ind w:left="101" w:right="100" w:firstLine="0"/>
        <w:rPr>
          <w:lang w:val="es-ES"/>
        </w:rPr>
      </w:pPr>
      <w:r w:rsidRPr="0069000E">
        <w:rPr>
          <w:lang w:val="es-ES"/>
        </w:rPr>
        <w:t>................................................................................................................................</w:t>
      </w:r>
    </w:p>
    <w:p w:rsidR="00CC2488" w:rsidRPr="0069000E" w:rsidRDefault="00CC2488">
      <w:pPr>
        <w:spacing w:before="1"/>
        <w:rPr>
          <w:rFonts w:ascii="Arial" w:eastAsia="Arial" w:hAnsi="Arial" w:cs="Arial"/>
          <w:sz w:val="20"/>
          <w:szCs w:val="20"/>
          <w:lang w:val="es-ES"/>
        </w:rPr>
      </w:pPr>
    </w:p>
    <w:p w:rsidR="00CC2488" w:rsidRPr="0069000E" w:rsidRDefault="003F575D">
      <w:pPr>
        <w:pStyle w:val="Prrafodelista"/>
        <w:numPr>
          <w:ilvl w:val="0"/>
          <w:numId w:val="1"/>
        </w:numPr>
        <w:tabs>
          <w:tab w:val="left" w:pos="462"/>
        </w:tabs>
        <w:ind w:right="102" w:hanging="360"/>
        <w:rPr>
          <w:rFonts w:ascii="Arial" w:eastAsia="Arial" w:hAnsi="Arial" w:cs="Arial"/>
          <w:sz w:val="20"/>
          <w:szCs w:val="20"/>
          <w:lang w:val="es-ES"/>
        </w:rPr>
      </w:pPr>
      <w:r w:rsidRPr="0069000E">
        <w:rPr>
          <w:rFonts w:ascii="Arial" w:hAnsi="Arial"/>
          <w:sz w:val="20"/>
          <w:lang w:val="es-ES"/>
        </w:rPr>
        <w:t>He leído el documento informativo que acompaña a este consentimiento (Información al</w:t>
      </w:r>
      <w:r w:rsidRPr="0069000E">
        <w:rPr>
          <w:rFonts w:ascii="Arial" w:hAnsi="Arial"/>
          <w:spacing w:val="-34"/>
          <w:sz w:val="20"/>
          <w:lang w:val="es-ES"/>
        </w:rPr>
        <w:t xml:space="preserve"> </w:t>
      </w:r>
      <w:r w:rsidRPr="0069000E">
        <w:rPr>
          <w:rFonts w:ascii="Arial" w:hAnsi="Arial"/>
          <w:sz w:val="20"/>
          <w:lang w:val="es-ES"/>
        </w:rPr>
        <w:t>Paciente)</w:t>
      </w:r>
    </w:p>
    <w:p w:rsidR="00CC2488" w:rsidRPr="0069000E" w:rsidRDefault="00CC2488">
      <w:pPr>
        <w:spacing w:before="9"/>
        <w:rPr>
          <w:rFonts w:ascii="Arial" w:eastAsia="Arial" w:hAnsi="Arial" w:cs="Arial"/>
          <w:sz w:val="19"/>
          <w:szCs w:val="19"/>
          <w:lang w:val="es-ES"/>
        </w:rPr>
      </w:pPr>
    </w:p>
    <w:p w:rsidR="00CC2488" w:rsidRPr="0069000E" w:rsidRDefault="003F575D">
      <w:pPr>
        <w:pStyle w:val="Prrafodelista"/>
        <w:numPr>
          <w:ilvl w:val="0"/>
          <w:numId w:val="1"/>
        </w:numPr>
        <w:tabs>
          <w:tab w:val="left" w:pos="462"/>
        </w:tabs>
        <w:ind w:right="102" w:hanging="360"/>
        <w:rPr>
          <w:rFonts w:ascii="Arial" w:eastAsia="Arial" w:hAnsi="Arial" w:cs="Arial"/>
          <w:sz w:val="20"/>
          <w:szCs w:val="20"/>
          <w:lang w:val="es-ES"/>
        </w:rPr>
      </w:pPr>
      <w:r w:rsidRPr="0069000E">
        <w:rPr>
          <w:rFonts w:ascii="Arial" w:hAnsi="Arial"/>
          <w:sz w:val="20"/>
          <w:lang w:val="es-ES"/>
        </w:rPr>
        <w:t>He podido hacer pre</w:t>
      </w:r>
      <w:r w:rsidRPr="0069000E">
        <w:rPr>
          <w:rFonts w:ascii="Arial" w:hAnsi="Arial"/>
          <w:sz w:val="20"/>
          <w:lang w:val="es-ES"/>
        </w:rPr>
        <w:t>guntas sobre el estudio</w:t>
      </w:r>
      <w:r w:rsidRPr="0069000E">
        <w:rPr>
          <w:rFonts w:ascii="Arial" w:hAnsi="Arial"/>
          <w:spacing w:val="-4"/>
          <w:sz w:val="20"/>
          <w:lang w:val="es-ES"/>
        </w:rPr>
        <w:t xml:space="preserve"> </w:t>
      </w:r>
      <w:r w:rsidR="00F5207B" w:rsidRPr="00F5207B">
        <w:rPr>
          <w:b/>
          <w:bCs/>
          <w:sz w:val="24"/>
          <w:szCs w:val="24"/>
          <w:u w:val="thick"/>
          <w:lang w:val="es-ES"/>
        </w:rPr>
        <w:t>VALIDACIÓN DEL T50 COMO B</w:t>
      </w:r>
      <w:r w:rsidR="00F5207B">
        <w:rPr>
          <w:b/>
          <w:bCs/>
          <w:sz w:val="24"/>
          <w:szCs w:val="24"/>
          <w:u w:val="thick"/>
          <w:lang w:val="es-ES"/>
        </w:rPr>
        <w:t>IOMARCADOR EN EL PXE</w:t>
      </w:r>
    </w:p>
    <w:p w:rsidR="00CC2488" w:rsidRPr="0069000E" w:rsidRDefault="00CC2488">
      <w:pPr>
        <w:spacing w:before="2"/>
        <w:rPr>
          <w:rFonts w:ascii="Arial" w:eastAsia="Arial" w:hAnsi="Arial" w:cs="Arial"/>
          <w:i/>
          <w:sz w:val="20"/>
          <w:szCs w:val="20"/>
          <w:lang w:val="es-ES"/>
        </w:rPr>
      </w:pPr>
    </w:p>
    <w:p w:rsidR="00CC2488" w:rsidRPr="0069000E" w:rsidRDefault="003F575D">
      <w:pPr>
        <w:pStyle w:val="Prrafodelista"/>
        <w:numPr>
          <w:ilvl w:val="0"/>
          <w:numId w:val="1"/>
        </w:numPr>
        <w:tabs>
          <w:tab w:val="left" w:pos="462"/>
        </w:tabs>
        <w:spacing w:line="230" w:lineRule="exact"/>
        <w:ind w:right="101" w:hanging="360"/>
        <w:jc w:val="both"/>
        <w:rPr>
          <w:rFonts w:ascii="Arial" w:eastAsia="Arial" w:hAnsi="Arial" w:cs="Arial"/>
          <w:sz w:val="20"/>
          <w:szCs w:val="20"/>
          <w:lang w:val="es-ES"/>
        </w:rPr>
      </w:pPr>
      <w:r w:rsidRPr="0069000E">
        <w:rPr>
          <w:rFonts w:ascii="Arial" w:eastAsia="Arial" w:hAnsi="Arial" w:cs="Arial"/>
          <w:sz w:val="20"/>
          <w:szCs w:val="20"/>
          <w:lang w:val="es-ES"/>
        </w:rPr>
        <w:t xml:space="preserve">He recibido suficiente información sobre el estudio </w:t>
      </w:r>
      <w:r w:rsidR="00F5207B" w:rsidRPr="00F5207B">
        <w:rPr>
          <w:b/>
          <w:bCs/>
          <w:sz w:val="24"/>
          <w:szCs w:val="24"/>
          <w:u w:val="thick"/>
          <w:lang w:val="es-ES"/>
        </w:rPr>
        <w:t>VALIDACIÓN DEL T50 COMO B</w:t>
      </w:r>
      <w:r w:rsidR="00F5207B">
        <w:rPr>
          <w:b/>
          <w:bCs/>
          <w:sz w:val="24"/>
          <w:szCs w:val="24"/>
          <w:u w:val="thick"/>
          <w:lang w:val="es-ES"/>
        </w:rPr>
        <w:t>IOMARCADOR EN EL PXE</w:t>
      </w:r>
      <w:r w:rsidR="00F5207B" w:rsidRPr="0069000E">
        <w:rPr>
          <w:rFonts w:ascii="Arial" w:eastAsia="Arial" w:hAnsi="Arial" w:cs="Arial"/>
          <w:sz w:val="20"/>
          <w:szCs w:val="20"/>
          <w:lang w:val="es-ES"/>
        </w:rPr>
        <w:t xml:space="preserve"> </w:t>
      </w:r>
      <w:r w:rsidRPr="0069000E">
        <w:rPr>
          <w:rFonts w:ascii="Arial" w:eastAsia="Arial" w:hAnsi="Arial" w:cs="Arial"/>
          <w:sz w:val="20"/>
          <w:szCs w:val="20"/>
          <w:lang w:val="es-ES"/>
        </w:rPr>
        <w:t>He hablado con el</w:t>
      </w:r>
      <w:r w:rsidRPr="0069000E">
        <w:rPr>
          <w:rFonts w:ascii="Arial" w:eastAsia="Arial" w:hAnsi="Arial" w:cs="Arial"/>
          <w:spacing w:val="55"/>
          <w:sz w:val="20"/>
          <w:szCs w:val="20"/>
          <w:lang w:val="es-ES"/>
        </w:rPr>
        <w:t xml:space="preserve"> </w:t>
      </w:r>
      <w:r w:rsidRPr="0069000E">
        <w:rPr>
          <w:rFonts w:ascii="Arial" w:eastAsia="Arial" w:hAnsi="Arial" w:cs="Arial"/>
          <w:sz w:val="20"/>
          <w:szCs w:val="20"/>
          <w:lang w:val="es-ES"/>
        </w:rPr>
        <w:t>profesional</w:t>
      </w:r>
      <w:r w:rsidRPr="0069000E">
        <w:rPr>
          <w:rFonts w:ascii="Arial" w:eastAsia="Arial" w:hAnsi="Arial" w:cs="Arial"/>
          <w:sz w:val="20"/>
          <w:szCs w:val="20"/>
          <w:lang w:val="es-ES"/>
        </w:rPr>
        <w:t xml:space="preserve"> </w:t>
      </w:r>
      <w:r w:rsidRPr="0069000E">
        <w:rPr>
          <w:rFonts w:ascii="Arial" w:eastAsia="Arial" w:hAnsi="Arial" w:cs="Arial"/>
          <w:sz w:val="20"/>
          <w:szCs w:val="20"/>
          <w:lang w:val="es-ES"/>
        </w:rPr>
        <w:t>sanitario informador:</w:t>
      </w:r>
      <w:r w:rsidRPr="0069000E">
        <w:rPr>
          <w:rFonts w:ascii="Arial" w:eastAsia="Arial" w:hAnsi="Arial" w:cs="Arial"/>
          <w:spacing w:val="-2"/>
          <w:sz w:val="20"/>
          <w:szCs w:val="20"/>
          <w:lang w:val="es-ES"/>
        </w:rPr>
        <w:t xml:space="preserve"> </w:t>
      </w:r>
      <w:r w:rsidRPr="0069000E">
        <w:rPr>
          <w:rFonts w:ascii="Arial" w:eastAsia="Arial" w:hAnsi="Arial" w:cs="Arial"/>
          <w:sz w:val="20"/>
          <w:szCs w:val="20"/>
          <w:lang w:val="es-ES"/>
        </w:rPr>
        <w:t>…………………………………………………………</w:t>
      </w:r>
    </w:p>
    <w:p w:rsidR="00CC2488" w:rsidRPr="0069000E" w:rsidRDefault="00CC2488">
      <w:pPr>
        <w:spacing w:before="9"/>
        <w:rPr>
          <w:rFonts w:ascii="Arial" w:eastAsia="Arial" w:hAnsi="Arial" w:cs="Arial"/>
          <w:sz w:val="19"/>
          <w:szCs w:val="19"/>
          <w:lang w:val="es-ES"/>
        </w:rPr>
      </w:pPr>
    </w:p>
    <w:p w:rsidR="00CC2488" w:rsidRPr="0069000E" w:rsidRDefault="003F575D">
      <w:pPr>
        <w:pStyle w:val="Prrafodelista"/>
        <w:numPr>
          <w:ilvl w:val="0"/>
          <w:numId w:val="1"/>
        </w:numPr>
        <w:tabs>
          <w:tab w:val="left" w:pos="462"/>
        </w:tabs>
        <w:ind w:right="102" w:hanging="360"/>
        <w:rPr>
          <w:rFonts w:ascii="Arial" w:eastAsia="Arial" w:hAnsi="Arial" w:cs="Arial"/>
          <w:sz w:val="20"/>
          <w:szCs w:val="20"/>
          <w:lang w:val="es-ES"/>
        </w:rPr>
      </w:pPr>
      <w:r w:rsidRPr="0069000E">
        <w:rPr>
          <w:rFonts w:ascii="Arial" w:hAnsi="Arial"/>
          <w:sz w:val="20"/>
          <w:lang w:val="es-ES"/>
        </w:rPr>
        <w:t>Comprendo que mi participación es voluntaria y soy libre de participar o no en el</w:t>
      </w:r>
      <w:r w:rsidRPr="0069000E">
        <w:rPr>
          <w:rFonts w:ascii="Arial" w:hAnsi="Arial"/>
          <w:spacing w:val="-18"/>
          <w:sz w:val="20"/>
          <w:lang w:val="es-ES"/>
        </w:rPr>
        <w:t xml:space="preserve"> </w:t>
      </w:r>
      <w:r w:rsidRPr="0069000E">
        <w:rPr>
          <w:rFonts w:ascii="Arial" w:hAnsi="Arial"/>
          <w:sz w:val="20"/>
          <w:lang w:val="es-ES"/>
        </w:rPr>
        <w:t>estudio.</w:t>
      </w:r>
    </w:p>
    <w:p w:rsidR="00CC2488" w:rsidRPr="0069000E" w:rsidRDefault="00CC2488">
      <w:pPr>
        <w:spacing w:before="9"/>
        <w:rPr>
          <w:rFonts w:ascii="Arial" w:eastAsia="Arial" w:hAnsi="Arial" w:cs="Arial"/>
          <w:sz w:val="19"/>
          <w:szCs w:val="19"/>
          <w:lang w:val="es-ES"/>
        </w:rPr>
      </w:pPr>
    </w:p>
    <w:p w:rsidR="00CC2488" w:rsidRPr="0069000E" w:rsidRDefault="003F575D">
      <w:pPr>
        <w:pStyle w:val="Prrafodelista"/>
        <w:numPr>
          <w:ilvl w:val="0"/>
          <w:numId w:val="1"/>
        </w:numPr>
        <w:tabs>
          <w:tab w:val="left" w:pos="462"/>
        </w:tabs>
        <w:ind w:right="101" w:hanging="360"/>
        <w:jc w:val="both"/>
        <w:rPr>
          <w:rFonts w:ascii="Arial" w:eastAsia="Arial" w:hAnsi="Arial" w:cs="Arial"/>
          <w:sz w:val="20"/>
          <w:szCs w:val="20"/>
          <w:lang w:val="es-ES"/>
        </w:rPr>
      </w:pPr>
      <w:r w:rsidRPr="0069000E">
        <w:rPr>
          <w:rFonts w:ascii="Arial" w:hAnsi="Arial"/>
          <w:sz w:val="20"/>
          <w:lang w:val="es-ES"/>
        </w:rPr>
        <w:t xml:space="preserve">Se me ha informado que todos los datos obtenidos en este estudio serán </w:t>
      </w:r>
      <w:r w:rsidR="005003CF" w:rsidRPr="0069000E">
        <w:rPr>
          <w:rFonts w:ascii="Arial" w:hAnsi="Arial"/>
          <w:sz w:val="20"/>
          <w:lang w:val="es-ES"/>
        </w:rPr>
        <w:t>confidenciales y</w:t>
      </w:r>
      <w:r w:rsidRPr="0069000E">
        <w:rPr>
          <w:rFonts w:ascii="Arial" w:hAnsi="Arial"/>
          <w:spacing w:val="-1"/>
          <w:sz w:val="20"/>
          <w:lang w:val="es-ES"/>
        </w:rPr>
        <w:t xml:space="preserve"> </w:t>
      </w:r>
      <w:r w:rsidRPr="0069000E">
        <w:rPr>
          <w:rFonts w:ascii="Arial" w:hAnsi="Arial"/>
          <w:sz w:val="20"/>
          <w:lang w:val="es-ES"/>
        </w:rPr>
        <w:t>se</w:t>
      </w:r>
      <w:r w:rsidRPr="0069000E">
        <w:rPr>
          <w:rFonts w:ascii="Arial" w:hAnsi="Arial"/>
          <w:sz w:val="20"/>
          <w:lang w:val="es-ES"/>
        </w:rPr>
        <w:t xml:space="preserve"> </w:t>
      </w:r>
      <w:r w:rsidRPr="0069000E">
        <w:rPr>
          <w:rFonts w:ascii="Arial" w:hAnsi="Arial"/>
          <w:sz w:val="20"/>
          <w:lang w:val="es-ES"/>
        </w:rPr>
        <w:t>tratarán</w:t>
      </w:r>
      <w:r w:rsidRPr="0069000E">
        <w:rPr>
          <w:rFonts w:ascii="Arial" w:hAnsi="Arial"/>
          <w:spacing w:val="28"/>
          <w:sz w:val="20"/>
          <w:lang w:val="es-ES"/>
        </w:rPr>
        <w:t xml:space="preserve"> </w:t>
      </w:r>
      <w:r w:rsidRPr="0069000E">
        <w:rPr>
          <w:rFonts w:ascii="Arial" w:hAnsi="Arial"/>
          <w:sz w:val="20"/>
          <w:lang w:val="es-ES"/>
        </w:rPr>
        <w:t>conforme</w:t>
      </w:r>
      <w:r w:rsidRPr="0069000E">
        <w:rPr>
          <w:rFonts w:ascii="Arial" w:hAnsi="Arial"/>
          <w:spacing w:val="26"/>
          <w:sz w:val="20"/>
          <w:lang w:val="es-ES"/>
        </w:rPr>
        <w:t xml:space="preserve"> </w:t>
      </w:r>
      <w:r w:rsidRPr="0069000E">
        <w:rPr>
          <w:rFonts w:ascii="Arial" w:hAnsi="Arial"/>
          <w:sz w:val="20"/>
          <w:lang w:val="es-ES"/>
        </w:rPr>
        <w:t>establece</w:t>
      </w:r>
      <w:r w:rsidRPr="0069000E">
        <w:rPr>
          <w:rFonts w:ascii="Arial" w:hAnsi="Arial"/>
          <w:spacing w:val="28"/>
          <w:sz w:val="20"/>
          <w:lang w:val="es-ES"/>
        </w:rPr>
        <w:t xml:space="preserve"> </w:t>
      </w:r>
      <w:r w:rsidRPr="0069000E">
        <w:rPr>
          <w:rFonts w:ascii="Arial" w:hAnsi="Arial"/>
          <w:sz w:val="20"/>
          <w:lang w:val="es-ES"/>
        </w:rPr>
        <w:t>la</w:t>
      </w:r>
      <w:r w:rsidRPr="0069000E">
        <w:rPr>
          <w:rFonts w:ascii="Arial" w:hAnsi="Arial"/>
          <w:spacing w:val="26"/>
          <w:sz w:val="20"/>
          <w:lang w:val="es-ES"/>
        </w:rPr>
        <w:t xml:space="preserve"> </w:t>
      </w:r>
      <w:r w:rsidR="00F5207B" w:rsidRPr="007B403B">
        <w:rPr>
          <w:rFonts w:ascii="Arial" w:hAnsi="Arial"/>
          <w:sz w:val="20"/>
          <w:lang w:val="es-ES"/>
        </w:rPr>
        <w:t>Ley Orgánica 7/2021, de 26 de mayo</w:t>
      </w:r>
      <w:r w:rsidRPr="0069000E">
        <w:rPr>
          <w:rFonts w:ascii="Arial" w:hAnsi="Arial"/>
          <w:sz w:val="20"/>
          <w:lang w:val="es-ES"/>
        </w:rPr>
        <w:t>,</w:t>
      </w:r>
      <w:r w:rsidRPr="0069000E">
        <w:rPr>
          <w:rFonts w:ascii="Arial" w:hAnsi="Arial"/>
          <w:spacing w:val="27"/>
          <w:sz w:val="20"/>
          <w:lang w:val="es-ES"/>
        </w:rPr>
        <w:t xml:space="preserve"> </w:t>
      </w:r>
      <w:r w:rsidRPr="0069000E">
        <w:rPr>
          <w:rFonts w:ascii="Arial" w:hAnsi="Arial"/>
          <w:sz w:val="20"/>
          <w:lang w:val="es-ES"/>
        </w:rPr>
        <w:t>de</w:t>
      </w:r>
      <w:r w:rsidRPr="0069000E">
        <w:rPr>
          <w:rFonts w:ascii="Arial" w:hAnsi="Arial"/>
          <w:spacing w:val="26"/>
          <w:sz w:val="20"/>
          <w:lang w:val="es-ES"/>
        </w:rPr>
        <w:t xml:space="preserve"> </w:t>
      </w:r>
      <w:r w:rsidRPr="0069000E">
        <w:rPr>
          <w:rFonts w:ascii="Arial" w:hAnsi="Arial"/>
          <w:sz w:val="20"/>
          <w:lang w:val="es-ES"/>
        </w:rPr>
        <w:t>Protección</w:t>
      </w:r>
      <w:r w:rsidRPr="0069000E">
        <w:rPr>
          <w:rFonts w:ascii="Arial" w:hAnsi="Arial"/>
          <w:spacing w:val="28"/>
          <w:sz w:val="20"/>
          <w:lang w:val="es-ES"/>
        </w:rPr>
        <w:t xml:space="preserve"> </w:t>
      </w:r>
      <w:r w:rsidRPr="0069000E">
        <w:rPr>
          <w:rFonts w:ascii="Arial" w:hAnsi="Arial"/>
          <w:sz w:val="20"/>
          <w:lang w:val="es-ES"/>
        </w:rPr>
        <w:t>de</w:t>
      </w:r>
      <w:r w:rsidRPr="0069000E">
        <w:rPr>
          <w:rFonts w:ascii="Arial" w:hAnsi="Arial"/>
          <w:spacing w:val="28"/>
          <w:sz w:val="20"/>
          <w:lang w:val="es-ES"/>
        </w:rPr>
        <w:t xml:space="preserve"> </w:t>
      </w:r>
      <w:r w:rsidRPr="0069000E">
        <w:rPr>
          <w:rFonts w:ascii="Arial" w:hAnsi="Arial"/>
          <w:sz w:val="20"/>
          <w:lang w:val="es-ES"/>
        </w:rPr>
        <w:t>Datos</w:t>
      </w:r>
      <w:r w:rsidRPr="0069000E">
        <w:rPr>
          <w:rFonts w:ascii="Arial" w:hAnsi="Arial"/>
          <w:spacing w:val="-1"/>
          <w:sz w:val="20"/>
          <w:lang w:val="es-ES"/>
        </w:rPr>
        <w:t xml:space="preserve"> </w:t>
      </w:r>
      <w:r w:rsidRPr="0069000E">
        <w:rPr>
          <w:rFonts w:ascii="Arial" w:hAnsi="Arial"/>
          <w:sz w:val="20"/>
          <w:lang w:val="es-ES"/>
        </w:rPr>
        <w:t>Personales y garantía de los derechos</w:t>
      </w:r>
      <w:r w:rsidRPr="0069000E">
        <w:rPr>
          <w:rFonts w:ascii="Arial" w:hAnsi="Arial"/>
          <w:spacing w:val="-2"/>
          <w:sz w:val="20"/>
          <w:lang w:val="es-ES"/>
        </w:rPr>
        <w:t xml:space="preserve"> </w:t>
      </w:r>
      <w:r w:rsidRPr="0069000E">
        <w:rPr>
          <w:rFonts w:ascii="Arial" w:hAnsi="Arial"/>
          <w:sz w:val="20"/>
          <w:lang w:val="es-ES"/>
        </w:rPr>
        <w:t>digitales.</w:t>
      </w:r>
    </w:p>
    <w:p w:rsidR="00CC2488" w:rsidRPr="0069000E" w:rsidRDefault="00CC2488">
      <w:pPr>
        <w:spacing w:before="11"/>
        <w:rPr>
          <w:rFonts w:ascii="Arial" w:eastAsia="Arial" w:hAnsi="Arial" w:cs="Arial"/>
          <w:sz w:val="19"/>
          <w:szCs w:val="19"/>
          <w:lang w:val="es-ES"/>
        </w:rPr>
      </w:pPr>
    </w:p>
    <w:p w:rsidR="00CC2488" w:rsidRPr="0069000E" w:rsidRDefault="003F575D">
      <w:pPr>
        <w:pStyle w:val="Prrafodelista"/>
        <w:numPr>
          <w:ilvl w:val="0"/>
          <w:numId w:val="1"/>
        </w:numPr>
        <w:tabs>
          <w:tab w:val="left" w:pos="462"/>
        </w:tabs>
        <w:ind w:right="883" w:hanging="360"/>
        <w:rPr>
          <w:rFonts w:ascii="Arial" w:eastAsia="Arial" w:hAnsi="Arial" w:cs="Arial"/>
          <w:sz w:val="20"/>
          <w:szCs w:val="20"/>
          <w:lang w:val="es-ES"/>
        </w:rPr>
      </w:pPr>
      <w:r w:rsidRPr="0069000E">
        <w:rPr>
          <w:rFonts w:ascii="Arial" w:hAnsi="Arial"/>
          <w:sz w:val="20"/>
          <w:lang w:val="es-ES"/>
        </w:rPr>
        <w:t>Se</w:t>
      </w:r>
      <w:r w:rsidRPr="0069000E">
        <w:rPr>
          <w:rFonts w:ascii="Arial" w:hAnsi="Arial"/>
          <w:spacing w:val="-4"/>
          <w:sz w:val="20"/>
          <w:lang w:val="es-ES"/>
        </w:rPr>
        <w:t xml:space="preserve"> </w:t>
      </w:r>
      <w:r w:rsidRPr="0069000E">
        <w:rPr>
          <w:rFonts w:ascii="Arial" w:hAnsi="Arial"/>
          <w:sz w:val="20"/>
          <w:lang w:val="es-ES"/>
        </w:rPr>
        <w:t>me</w:t>
      </w:r>
      <w:r w:rsidRPr="0069000E">
        <w:rPr>
          <w:rFonts w:ascii="Arial" w:hAnsi="Arial"/>
          <w:spacing w:val="-4"/>
          <w:sz w:val="20"/>
          <w:lang w:val="es-ES"/>
        </w:rPr>
        <w:t xml:space="preserve"> </w:t>
      </w:r>
      <w:r w:rsidRPr="0069000E">
        <w:rPr>
          <w:rFonts w:ascii="Arial" w:hAnsi="Arial"/>
          <w:sz w:val="20"/>
          <w:lang w:val="es-ES"/>
        </w:rPr>
        <w:t>ha</w:t>
      </w:r>
      <w:r w:rsidRPr="0069000E">
        <w:rPr>
          <w:rFonts w:ascii="Arial" w:hAnsi="Arial"/>
          <w:spacing w:val="-4"/>
          <w:sz w:val="20"/>
          <w:lang w:val="es-ES"/>
        </w:rPr>
        <w:t xml:space="preserve"> </w:t>
      </w:r>
      <w:r w:rsidRPr="0069000E">
        <w:rPr>
          <w:rFonts w:ascii="Arial" w:hAnsi="Arial"/>
          <w:sz w:val="20"/>
          <w:lang w:val="es-ES"/>
        </w:rPr>
        <w:t>informado</w:t>
      </w:r>
      <w:r w:rsidRPr="0069000E">
        <w:rPr>
          <w:rFonts w:ascii="Arial" w:hAnsi="Arial"/>
          <w:spacing w:val="-4"/>
          <w:sz w:val="20"/>
          <w:lang w:val="es-ES"/>
        </w:rPr>
        <w:t xml:space="preserve"> </w:t>
      </w:r>
      <w:r w:rsidRPr="0069000E">
        <w:rPr>
          <w:rFonts w:ascii="Arial" w:hAnsi="Arial"/>
          <w:sz w:val="20"/>
          <w:lang w:val="es-ES"/>
        </w:rPr>
        <w:t>de</w:t>
      </w:r>
      <w:r w:rsidRPr="0069000E">
        <w:rPr>
          <w:rFonts w:ascii="Arial" w:hAnsi="Arial"/>
          <w:spacing w:val="-4"/>
          <w:sz w:val="20"/>
          <w:lang w:val="es-ES"/>
        </w:rPr>
        <w:t xml:space="preserve"> </w:t>
      </w:r>
      <w:r w:rsidRPr="0069000E">
        <w:rPr>
          <w:rFonts w:ascii="Arial" w:hAnsi="Arial"/>
          <w:sz w:val="20"/>
          <w:lang w:val="es-ES"/>
        </w:rPr>
        <w:t>que</w:t>
      </w:r>
      <w:r w:rsidRPr="0069000E">
        <w:rPr>
          <w:rFonts w:ascii="Arial" w:hAnsi="Arial"/>
          <w:spacing w:val="-4"/>
          <w:sz w:val="20"/>
          <w:lang w:val="es-ES"/>
        </w:rPr>
        <w:t xml:space="preserve"> </w:t>
      </w:r>
      <w:r w:rsidRPr="0069000E">
        <w:rPr>
          <w:rFonts w:ascii="Arial" w:hAnsi="Arial"/>
          <w:sz w:val="20"/>
          <w:lang w:val="es-ES"/>
        </w:rPr>
        <w:t>la</w:t>
      </w:r>
      <w:r w:rsidRPr="0069000E">
        <w:rPr>
          <w:rFonts w:ascii="Arial" w:hAnsi="Arial"/>
          <w:spacing w:val="-3"/>
          <w:sz w:val="20"/>
          <w:lang w:val="es-ES"/>
        </w:rPr>
        <w:t xml:space="preserve"> </w:t>
      </w:r>
      <w:r w:rsidRPr="0069000E">
        <w:rPr>
          <w:rFonts w:ascii="Arial" w:hAnsi="Arial"/>
          <w:sz w:val="20"/>
          <w:lang w:val="es-ES"/>
        </w:rPr>
        <w:t>donación/información</w:t>
      </w:r>
      <w:r w:rsidRPr="0069000E">
        <w:rPr>
          <w:rFonts w:ascii="Arial" w:hAnsi="Arial"/>
          <w:spacing w:val="-5"/>
          <w:sz w:val="20"/>
          <w:lang w:val="es-ES"/>
        </w:rPr>
        <w:t xml:space="preserve"> </w:t>
      </w:r>
      <w:r w:rsidRPr="0069000E">
        <w:rPr>
          <w:rFonts w:ascii="Arial" w:hAnsi="Arial"/>
          <w:sz w:val="20"/>
          <w:lang w:val="es-ES"/>
        </w:rPr>
        <w:t>obtenida</w:t>
      </w:r>
      <w:r w:rsidRPr="0069000E">
        <w:rPr>
          <w:rFonts w:ascii="Arial" w:hAnsi="Arial"/>
          <w:spacing w:val="-5"/>
          <w:sz w:val="20"/>
          <w:lang w:val="es-ES"/>
        </w:rPr>
        <w:t xml:space="preserve"> </w:t>
      </w:r>
      <w:r w:rsidRPr="0069000E">
        <w:rPr>
          <w:rFonts w:ascii="Arial" w:hAnsi="Arial"/>
          <w:sz w:val="20"/>
          <w:lang w:val="es-ES"/>
        </w:rPr>
        <w:t>sólo</w:t>
      </w:r>
      <w:r w:rsidRPr="0069000E">
        <w:rPr>
          <w:rFonts w:ascii="Arial" w:hAnsi="Arial"/>
          <w:spacing w:val="-4"/>
          <w:sz w:val="20"/>
          <w:lang w:val="es-ES"/>
        </w:rPr>
        <w:t xml:space="preserve"> </w:t>
      </w:r>
      <w:r w:rsidRPr="0069000E">
        <w:rPr>
          <w:rFonts w:ascii="Arial" w:hAnsi="Arial"/>
          <w:sz w:val="20"/>
          <w:lang w:val="es-ES"/>
        </w:rPr>
        <w:t>se</w:t>
      </w:r>
      <w:r w:rsidRPr="0069000E">
        <w:rPr>
          <w:rFonts w:ascii="Arial" w:hAnsi="Arial"/>
          <w:spacing w:val="-4"/>
          <w:sz w:val="20"/>
          <w:lang w:val="es-ES"/>
        </w:rPr>
        <w:t xml:space="preserve"> </w:t>
      </w:r>
      <w:r w:rsidRPr="0069000E">
        <w:rPr>
          <w:rFonts w:ascii="Arial" w:hAnsi="Arial"/>
          <w:sz w:val="20"/>
          <w:lang w:val="es-ES"/>
        </w:rPr>
        <w:t>utilizará</w:t>
      </w:r>
      <w:r w:rsidRPr="0069000E">
        <w:rPr>
          <w:rFonts w:ascii="Arial" w:hAnsi="Arial"/>
          <w:spacing w:val="-5"/>
          <w:sz w:val="20"/>
          <w:lang w:val="es-ES"/>
        </w:rPr>
        <w:t xml:space="preserve"> </w:t>
      </w:r>
      <w:r w:rsidRPr="0069000E">
        <w:rPr>
          <w:rFonts w:ascii="Arial" w:hAnsi="Arial"/>
          <w:sz w:val="20"/>
          <w:lang w:val="es-ES"/>
        </w:rPr>
        <w:t>para</w:t>
      </w:r>
      <w:r w:rsidRPr="0069000E">
        <w:rPr>
          <w:rFonts w:ascii="Arial" w:hAnsi="Arial"/>
          <w:spacing w:val="-4"/>
          <w:sz w:val="20"/>
          <w:lang w:val="es-ES"/>
        </w:rPr>
        <w:t xml:space="preserve"> </w:t>
      </w:r>
      <w:r w:rsidRPr="0069000E">
        <w:rPr>
          <w:rFonts w:ascii="Arial" w:hAnsi="Arial"/>
          <w:sz w:val="20"/>
          <w:lang w:val="es-ES"/>
        </w:rPr>
        <w:t>los</w:t>
      </w:r>
      <w:r w:rsidRPr="0069000E">
        <w:rPr>
          <w:rFonts w:ascii="Arial" w:hAnsi="Arial"/>
          <w:spacing w:val="-4"/>
          <w:sz w:val="20"/>
          <w:lang w:val="es-ES"/>
        </w:rPr>
        <w:t xml:space="preserve"> </w:t>
      </w:r>
      <w:r w:rsidRPr="0069000E">
        <w:rPr>
          <w:rFonts w:ascii="Arial" w:hAnsi="Arial"/>
          <w:sz w:val="20"/>
          <w:lang w:val="es-ES"/>
        </w:rPr>
        <w:t>fines</w:t>
      </w:r>
      <w:r w:rsidRPr="0069000E">
        <w:rPr>
          <w:rFonts w:ascii="Arial" w:hAnsi="Arial"/>
          <w:spacing w:val="-1"/>
          <w:sz w:val="20"/>
          <w:lang w:val="es-ES"/>
        </w:rPr>
        <w:t xml:space="preserve"> </w:t>
      </w:r>
      <w:r w:rsidRPr="0069000E">
        <w:rPr>
          <w:rFonts w:ascii="Arial" w:hAnsi="Arial"/>
          <w:sz w:val="20"/>
          <w:lang w:val="es-ES"/>
        </w:rPr>
        <w:t>específicos del</w:t>
      </w:r>
      <w:r w:rsidRPr="0069000E">
        <w:rPr>
          <w:rFonts w:ascii="Arial" w:hAnsi="Arial"/>
          <w:spacing w:val="-1"/>
          <w:sz w:val="20"/>
          <w:lang w:val="es-ES"/>
        </w:rPr>
        <w:t xml:space="preserve"> </w:t>
      </w:r>
      <w:r w:rsidRPr="0069000E">
        <w:rPr>
          <w:rFonts w:ascii="Arial" w:hAnsi="Arial"/>
          <w:sz w:val="20"/>
          <w:lang w:val="es-ES"/>
        </w:rPr>
        <w:t>estudio.</w:t>
      </w:r>
    </w:p>
    <w:p w:rsidR="00CC2488" w:rsidRPr="0069000E" w:rsidRDefault="00CC2488">
      <w:pPr>
        <w:spacing w:before="11"/>
        <w:rPr>
          <w:rFonts w:ascii="Arial" w:eastAsia="Arial" w:hAnsi="Arial" w:cs="Arial"/>
          <w:sz w:val="19"/>
          <w:szCs w:val="19"/>
          <w:lang w:val="es-ES"/>
        </w:rPr>
      </w:pPr>
    </w:p>
    <w:p w:rsidR="00CC2488" w:rsidRPr="0069000E" w:rsidRDefault="003F575D">
      <w:pPr>
        <w:pStyle w:val="Prrafodelista"/>
        <w:numPr>
          <w:ilvl w:val="0"/>
          <w:numId w:val="1"/>
        </w:numPr>
        <w:tabs>
          <w:tab w:val="left" w:pos="462"/>
        </w:tabs>
        <w:ind w:right="100" w:hanging="360"/>
        <w:jc w:val="both"/>
        <w:rPr>
          <w:rFonts w:ascii="Arial" w:eastAsia="Arial" w:hAnsi="Arial" w:cs="Arial"/>
          <w:sz w:val="20"/>
          <w:szCs w:val="20"/>
          <w:lang w:val="es-ES"/>
        </w:rPr>
      </w:pPr>
      <w:r w:rsidRPr="0069000E">
        <w:rPr>
          <w:rFonts w:ascii="Arial" w:hAnsi="Arial"/>
          <w:b/>
          <w:sz w:val="20"/>
          <w:lang w:val="es-ES"/>
        </w:rPr>
        <w:t>Deseo</w:t>
      </w:r>
      <w:r w:rsidRPr="0069000E">
        <w:rPr>
          <w:rFonts w:ascii="Arial" w:hAnsi="Arial"/>
          <w:b/>
          <w:spacing w:val="9"/>
          <w:sz w:val="20"/>
          <w:lang w:val="es-ES"/>
        </w:rPr>
        <w:t xml:space="preserve"> </w:t>
      </w:r>
      <w:r w:rsidRPr="0069000E">
        <w:rPr>
          <w:rFonts w:ascii="Arial" w:hAnsi="Arial"/>
          <w:sz w:val="20"/>
          <w:lang w:val="es-ES"/>
        </w:rPr>
        <w:t>ser</w:t>
      </w:r>
      <w:r w:rsidRPr="0069000E">
        <w:rPr>
          <w:rFonts w:ascii="Arial" w:hAnsi="Arial"/>
          <w:spacing w:val="10"/>
          <w:sz w:val="20"/>
          <w:lang w:val="es-ES"/>
        </w:rPr>
        <w:t xml:space="preserve"> </w:t>
      </w:r>
      <w:r w:rsidRPr="0069000E">
        <w:rPr>
          <w:rFonts w:ascii="Arial" w:hAnsi="Arial"/>
          <w:sz w:val="20"/>
          <w:lang w:val="es-ES"/>
        </w:rPr>
        <w:t>informado/a</w:t>
      </w:r>
      <w:r w:rsidRPr="0069000E">
        <w:rPr>
          <w:rFonts w:ascii="Arial" w:hAnsi="Arial"/>
          <w:spacing w:val="10"/>
          <w:sz w:val="20"/>
          <w:lang w:val="es-ES"/>
        </w:rPr>
        <w:t xml:space="preserve"> </w:t>
      </w:r>
      <w:r w:rsidRPr="0069000E">
        <w:rPr>
          <w:rFonts w:ascii="Arial" w:hAnsi="Arial"/>
          <w:sz w:val="20"/>
          <w:lang w:val="es-ES"/>
        </w:rPr>
        <w:t>de</w:t>
      </w:r>
      <w:r w:rsidRPr="0069000E">
        <w:rPr>
          <w:rFonts w:ascii="Arial" w:hAnsi="Arial"/>
          <w:spacing w:val="9"/>
          <w:sz w:val="20"/>
          <w:lang w:val="es-ES"/>
        </w:rPr>
        <w:t xml:space="preserve"> </w:t>
      </w:r>
      <w:r w:rsidRPr="0069000E">
        <w:rPr>
          <w:rFonts w:ascii="Arial" w:hAnsi="Arial"/>
          <w:sz w:val="20"/>
          <w:lang w:val="es-ES"/>
        </w:rPr>
        <w:t>mis</w:t>
      </w:r>
      <w:r w:rsidRPr="0069000E">
        <w:rPr>
          <w:rFonts w:ascii="Arial" w:hAnsi="Arial"/>
          <w:spacing w:val="10"/>
          <w:sz w:val="20"/>
          <w:lang w:val="es-ES"/>
        </w:rPr>
        <w:t xml:space="preserve"> </w:t>
      </w:r>
      <w:r w:rsidRPr="0069000E">
        <w:rPr>
          <w:rFonts w:ascii="Arial" w:hAnsi="Arial"/>
          <w:sz w:val="20"/>
          <w:lang w:val="es-ES"/>
        </w:rPr>
        <w:t>datos</w:t>
      </w:r>
      <w:r w:rsidRPr="0069000E">
        <w:rPr>
          <w:rFonts w:ascii="Arial" w:hAnsi="Arial"/>
          <w:spacing w:val="9"/>
          <w:sz w:val="20"/>
          <w:lang w:val="es-ES"/>
        </w:rPr>
        <w:t xml:space="preserve"> </w:t>
      </w:r>
      <w:r w:rsidRPr="0069000E">
        <w:rPr>
          <w:rFonts w:ascii="Arial" w:hAnsi="Arial"/>
          <w:sz w:val="20"/>
          <w:lang w:val="es-ES"/>
        </w:rPr>
        <w:t>genéticos</w:t>
      </w:r>
      <w:r w:rsidRPr="0069000E">
        <w:rPr>
          <w:rFonts w:ascii="Arial" w:hAnsi="Arial"/>
          <w:spacing w:val="11"/>
          <w:sz w:val="20"/>
          <w:lang w:val="es-ES"/>
        </w:rPr>
        <w:t xml:space="preserve"> </w:t>
      </w:r>
      <w:r w:rsidRPr="0069000E">
        <w:rPr>
          <w:rFonts w:ascii="Arial" w:hAnsi="Arial"/>
          <w:sz w:val="20"/>
          <w:lang w:val="es-ES"/>
        </w:rPr>
        <w:t>y</w:t>
      </w:r>
      <w:r w:rsidRPr="0069000E">
        <w:rPr>
          <w:rFonts w:ascii="Arial" w:hAnsi="Arial"/>
          <w:spacing w:val="10"/>
          <w:sz w:val="20"/>
          <w:lang w:val="es-ES"/>
        </w:rPr>
        <w:t xml:space="preserve"> </w:t>
      </w:r>
      <w:r w:rsidRPr="0069000E">
        <w:rPr>
          <w:rFonts w:ascii="Arial" w:hAnsi="Arial"/>
          <w:sz w:val="20"/>
          <w:lang w:val="es-ES"/>
        </w:rPr>
        <w:t>otros</w:t>
      </w:r>
      <w:r w:rsidRPr="0069000E">
        <w:rPr>
          <w:rFonts w:ascii="Arial" w:hAnsi="Arial"/>
          <w:spacing w:val="11"/>
          <w:sz w:val="20"/>
          <w:lang w:val="es-ES"/>
        </w:rPr>
        <w:t xml:space="preserve"> </w:t>
      </w:r>
      <w:r w:rsidRPr="0069000E">
        <w:rPr>
          <w:rFonts w:ascii="Arial" w:hAnsi="Arial"/>
          <w:sz w:val="20"/>
          <w:lang w:val="es-ES"/>
        </w:rPr>
        <w:t>de</w:t>
      </w:r>
      <w:r w:rsidRPr="0069000E">
        <w:rPr>
          <w:rFonts w:ascii="Arial" w:hAnsi="Arial"/>
          <w:spacing w:val="9"/>
          <w:sz w:val="20"/>
          <w:lang w:val="es-ES"/>
        </w:rPr>
        <w:t xml:space="preserve"> </w:t>
      </w:r>
      <w:r w:rsidRPr="0069000E">
        <w:rPr>
          <w:rFonts w:ascii="Arial" w:hAnsi="Arial"/>
          <w:sz w:val="20"/>
          <w:lang w:val="es-ES"/>
        </w:rPr>
        <w:t>carácter</w:t>
      </w:r>
      <w:r w:rsidRPr="0069000E">
        <w:rPr>
          <w:rFonts w:ascii="Arial" w:hAnsi="Arial"/>
          <w:spacing w:val="10"/>
          <w:sz w:val="20"/>
          <w:lang w:val="es-ES"/>
        </w:rPr>
        <w:t xml:space="preserve"> </w:t>
      </w:r>
      <w:r w:rsidRPr="0069000E">
        <w:rPr>
          <w:rFonts w:ascii="Arial" w:hAnsi="Arial"/>
          <w:sz w:val="20"/>
          <w:lang w:val="es-ES"/>
        </w:rPr>
        <w:t>personal</w:t>
      </w:r>
      <w:r w:rsidRPr="0069000E">
        <w:rPr>
          <w:rFonts w:ascii="Arial" w:hAnsi="Arial"/>
          <w:spacing w:val="11"/>
          <w:sz w:val="20"/>
          <w:lang w:val="es-ES"/>
        </w:rPr>
        <w:t xml:space="preserve"> </w:t>
      </w:r>
      <w:r w:rsidRPr="0069000E">
        <w:rPr>
          <w:rFonts w:ascii="Arial" w:hAnsi="Arial"/>
          <w:sz w:val="20"/>
          <w:lang w:val="es-ES"/>
        </w:rPr>
        <w:t>que</w:t>
      </w:r>
      <w:r w:rsidRPr="0069000E">
        <w:rPr>
          <w:rFonts w:ascii="Arial" w:hAnsi="Arial"/>
          <w:spacing w:val="10"/>
          <w:sz w:val="20"/>
          <w:lang w:val="es-ES"/>
        </w:rPr>
        <w:t xml:space="preserve"> </w:t>
      </w:r>
      <w:r w:rsidRPr="0069000E">
        <w:rPr>
          <w:rFonts w:ascii="Arial" w:hAnsi="Arial"/>
          <w:sz w:val="20"/>
          <w:lang w:val="es-ES"/>
        </w:rPr>
        <w:t>se</w:t>
      </w:r>
      <w:r w:rsidRPr="0069000E">
        <w:rPr>
          <w:rFonts w:ascii="Arial" w:hAnsi="Arial"/>
          <w:spacing w:val="9"/>
          <w:sz w:val="20"/>
          <w:lang w:val="es-ES"/>
        </w:rPr>
        <w:t xml:space="preserve"> </w:t>
      </w:r>
      <w:r w:rsidRPr="0069000E">
        <w:rPr>
          <w:rFonts w:ascii="Arial" w:hAnsi="Arial"/>
          <w:sz w:val="20"/>
          <w:lang w:val="es-ES"/>
        </w:rPr>
        <w:t>obtengan</w:t>
      </w:r>
      <w:r w:rsidRPr="0069000E">
        <w:rPr>
          <w:rFonts w:ascii="Arial" w:hAnsi="Arial"/>
          <w:spacing w:val="11"/>
          <w:sz w:val="20"/>
          <w:lang w:val="es-ES"/>
        </w:rPr>
        <w:t xml:space="preserve"> </w:t>
      </w:r>
      <w:r w:rsidRPr="0069000E">
        <w:rPr>
          <w:rFonts w:ascii="Arial" w:hAnsi="Arial"/>
          <w:sz w:val="20"/>
          <w:lang w:val="es-ES"/>
        </w:rPr>
        <w:t>en</w:t>
      </w:r>
      <w:r w:rsidRPr="0069000E">
        <w:rPr>
          <w:rFonts w:ascii="Arial" w:hAnsi="Arial"/>
          <w:spacing w:val="9"/>
          <w:sz w:val="20"/>
          <w:lang w:val="es-ES"/>
        </w:rPr>
        <w:t xml:space="preserve"> </w:t>
      </w:r>
      <w:r w:rsidRPr="0069000E">
        <w:rPr>
          <w:rFonts w:ascii="Arial" w:hAnsi="Arial"/>
          <w:sz w:val="20"/>
          <w:lang w:val="es-ES"/>
        </w:rPr>
        <w:t>el</w:t>
      </w:r>
      <w:r w:rsidRPr="0069000E">
        <w:rPr>
          <w:rFonts w:ascii="Arial" w:hAnsi="Arial"/>
          <w:sz w:val="20"/>
          <w:lang w:val="es-ES"/>
        </w:rPr>
        <w:t xml:space="preserve"> </w:t>
      </w:r>
      <w:r w:rsidRPr="0069000E">
        <w:rPr>
          <w:rFonts w:ascii="Arial" w:hAnsi="Arial"/>
          <w:sz w:val="20"/>
          <w:lang w:val="es-ES"/>
        </w:rPr>
        <w:t>curso de la investigación, incluidos los descubrimientos inesperados que se puedan</w:t>
      </w:r>
      <w:r w:rsidRPr="0069000E">
        <w:rPr>
          <w:rFonts w:ascii="Arial" w:hAnsi="Arial"/>
          <w:spacing w:val="24"/>
          <w:sz w:val="20"/>
          <w:lang w:val="es-ES"/>
        </w:rPr>
        <w:t xml:space="preserve"> </w:t>
      </w:r>
      <w:r w:rsidRPr="0069000E">
        <w:rPr>
          <w:rFonts w:ascii="Arial" w:hAnsi="Arial"/>
          <w:sz w:val="20"/>
          <w:lang w:val="es-ES"/>
        </w:rPr>
        <w:t>producir,</w:t>
      </w:r>
      <w:r w:rsidRPr="0069000E">
        <w:rPr>
          <w:rFonts w:ascii="Arial" w:hAnsi="Arial"/>
          <w:sz w:val="20"/>
          <w:lang w:val="es-ES"/>
        </w:rPr>
        <w:t xml:space="preserve"> </w:t>
      </w:r>
      <w:r w:rsidRPr="0069000E">
        <w:rPr>
          <w:rFonts w:ascii="Arial" w:hAnsi="Arial"/>
          <w:sz w:val="20"/>
          <w:lang w:val="es-ES"/>
        </w:rPr>
        <w:t>siempre que esta información sea necesaria para evitar un grave perjuicio para mi salud o la de mis</w:t>
      </w:r>
      <w:r w:rsidRPr="0069000E">
        <w:rPr>
          <w:rFonts w:ascii="Arial" w:hAnsi="Arial"/>
          <w:sz w:val="20"/>
          <w:lang w:val="es-ES"/>
        </w:rPr>
        <w:t xml:space="preserve"> </w:t>
      </w:r>
      <w:r w:rsidRPr="0069000E">
        <w:rPr>
          <w:rFonts w:ascii="Arial" w:hAnsi="Arial"/>
          <w:sz w:val="20"/>
          <w:lang w:val="es-ES"/>
        </w:rPr>
        <w:t>familiares biológicos.</w:t>
      </w:r>
    </w:p>
    <w:p w:rsidR="00CC2488" w:rsidRPr="0069000E" w:rsidRDefault="003F575D">
      <w:pPr>
        <w:pStyle w:val="Textoindependiente"/>
        <w:tabs>
          <w:tab w:val="left" w:pos="1415"/>
        </w:tabs>
        <w:ind w:left="0" w:right="527" w:firstLine="0"/>
        <w:jc w:val="center"/>
        <w:rPr>
          <w:lang w:val="es-ES"/>
        </w:rPr>
      </w:pPr>
      <w:r w:rsidRPr="0069000E">
        <w:rPr>
          <w:spacing w:val="-1"/>
          <w:lang w:val="es-ES"/>
        </w:rPr>
        <w:t>Si</w:t>
      </w:r>
      <w:r w:rsidRPr="0069000E">
        <w:rPr>
          <w:spacing w:val="-1"/>
          <w:lang w:val="es-ES"/>
        </w:rPr>
        <w:tab/>
        <w:t>No</w:t>
      </w:r>
    </w:p>
    <w:p w:rsidR="00CC2488" w:rsidRPr="0069000E" w:rsidRDefault="00CC2488">
      <w:pPr>
        <w:spacing w:before="11"/>
        <w:rPr>
          <w:rFonts w:ascii="Arial" w:eastAsia="Arial" w:hAnsi="Arial" w:cs="Arial"/>
          <w:sz w:val="19"/>
          <w:szCs w:val="19"/>
          <w:lang w:val="es-ES"/>
        </w:rPr>
      </w:pPr>
    </w:p>
    <w:p w:rsidR="00CC2488" w:rsidRPr="0069000E" w:rsidRDefault="003F575D">
      <w:pPr>
        <w:pStyle w:val="Textoindependiente"/>
        <w:ind w:left="101" w:right="102" w:firstLine="0"/>
        <w:rPr>
          <w:lang w:val="es-ES"/>
        </w:rPr>
      </w:pPr>
      <w:r w:rsidRPr="0069000E">
        <w:rPr>
          <w:lang w:val="es-ES"/>
        </w:rPr>
        <w:t>Comprendo que puedo retirarme del</w:t>
      </w:r>
      <w:r w:rsidRPr="0069000E">
        <w:rPr>
          <w:spacing w:val="-7"/>
          <w:lang w:val="es-ES"/>
        </w:rPr>
        <w:t xml:space="preserve"> </w:t>
      </w:r>
      <w:r w:rsidRPr="0069000E">
        <w:rPr>
          <w:lang w:val="es-ES"/>
        </w:rPr>
        <w:t>estudio:</w:t>
      </w:r>
    </w:p>
    <w:p w:rsidR="00CC2488" w:rsidRPr="0069000E" w:rsidRDefault="00CC2488">
      <w:pPr>
        <w:spacing w:before="1"/>
        <w:rPr>
          <w:rFonts w:ascii="Arial" w:eastAsia="Arial" w:hAnsi="Arial" w:cs="Arial"/>
          <w:sz w:val="20"/>
          <w:szCs w:val="20"/>
          <w:lang w:val="es-ES"/>
        </w:rPr>
      </w:pPr>
    </w:p>
    <w:p w:rsidR="00CC2488" w:rsidRDefault="003F575D">
      <w:pPr>
        <w:pStyle w:val="Prrafodelista"/>
        <w:numPr>
          <w:ilvl w:val="0"/>
          <w:numId w:val="1"/>
        </w:numPr>
        <w:tabs>
          <w:tab w:val="left" w:pos="462"/>
        </w:tabs>
        <w:spacing w:line="231" w:lineRule="exact"/>
        <w:ind w:right="102" w:hanging="360"/>
        <w:rPr>
          <w:rFonts w:ascii="Arial" w:eastAsia="Arial" w:hAnsi="Arial" w:cs="Arial"/>
          <w:sz w:val="20"/>
          <w:szCs w:val="20"/>
        </w:rPr>
      </w:pPr>
      <w:proofErr w:type="spellStart"/>
      <w:r>
        <w:rPr>
          <w:rFonts w:ascii="Arial"/>
          <w:sz w:val="20"/>
        </w:rPr>
        <w:t>Cuando</w:t>
      </w:r>
      <w:proofErr w:type="spellEnd"/>
      <w:r>
        <w:rPr>
          <w:rFonts w:ascii="Arial"/>
          <w:spacing w:val="-1"/>
          <w:sz w:val="20"/>
        </w:rPr>
        <w:t xml:space="preserve"> </w:t>
      </w:r>
      <w:proofErr w:type="spellStart"/>
      <w:r>
        <w:rPr>
          <w:rFonts w:ascii="Arial"/>
          <w:sz w:val="20"/>
        </w:rPr>
        <w:t>quiera</w:t>
      </w:r>
      <w:proofErr w:type="spellEnd"/>
    </w:p>
    <w:p w:rsidR="00CC2488" w:rsidRDefault="003F575D">
      <w:pPr>
        <w:pStyle w:val="Prrafodelista"/>
        <w:numPr>
          <w:ilvl w:val="0"/>
          <w:numId w:val="1"/>
        </w:numPr>
        <w:tabs>
          <w:tab w:val="left" w:pos="462"/>
        </w:tabs>
        <w:spacing w:line="230" w:lineRule="exact"/>
        <w:ind w:right="102" w:hanging="360"/>
        <w:rPr>
          <w:rFonts w:ascii="Arial" w:eastAsia="Arial" w:hAnsi="Arial" w:cs="Arial"/>
          <w:sz w:val="20"/>
          <w:szCs w:val="20"/>
        </w:rPr>
      </w:pPr>
      <w:r>
        <w:rPr>
          <w:rFonts w:ascii="Arial"/>
          <w:sz w:val="20"/>
        </w:rPr>
        <w:t xml:space="preserve">Sin </w:t>
      </w:r>
      <w:proofErr w:type="spellStart"/>
      <w:r>
        <w:rPr>
          <w:rFonts w:ascii="Arial"/>
          <w:sz w:val="20"/>
        </w:rPr>
        <w:t>tener</w:t>
      </w:r>
      <w:proofErr w:type="spellEnd"/>
      <w:r>
        <w:rPr>
          <w:rFonts w:ascii="Arial"/>
          <w:sz w:val="20"/>
        </w:rPr>
        <w:t xml:space="preserve"> que </w:t>
      </w:r>
      <w:proofErr w:type="spellStart"/>
      <w:r>
        <w:rPr>
          <w:rFonts w:ascii="Arial"/>
          <w:sz w:val="20"/>
        </w:rPr>
        <w:t>dar</w:t>
      </w:r>
      <w:proofErr w:type="spellEnd"/>
      <w:r>
        <w:rPr>
          <w:rFonts w:ascii="Arial"/>
          <w:spacing w:val="-3"/>
          <w:sz w:val="20"/>
        </w:rPr>
        <w:t xml:space="preserve"> </w:t>
      </w:r>
      <w:proofErr w:type="spellStart"/>
      <w:r>
        <w:rPr>
          <w:rFonts w:ascii="Arial"/>
          <w:sz w:val="20"/>
        </w:rPr>
        <w:t>explicaciones</w:t>
      </w:r>
      <w:proofErr w:type="spellEnd"/>
    </w:p>
    <w:p w:rsidR="00CC2488" w:rsidRPr="0069000E" w:rsidRDefault="003F575D">
      <w:pPr>
        <w:pStyle w:val="Prrafodelista"/>
        <w:numPr>
          <w:ilvl w:val="0"/>
          <w:numId w:val="1"/>
        </w:numPr>
        <w:tabs>
          <w:tab w:val="left" w:pos="462"/>
        </w:tabs>
        <w:spacing w:line="231" w:lineRule="exact"/>
        <w:ind w:right="102" w:hanging="360"/>
        <w:rPr>
          <w:rFonts w:ascii="Arial" w:eastAsia="Arial" w:hAnsi="Arial" w:cs="Arial"/>
          <w:sz w:val="20"/>
          <w:szCs w:val="20"/>
          <w:lang w:val="es-ES"/>
        </w:rPr>
      </w:pPr>
      <w:r w:rsidRPr="0069000E">
        <w:rPr>
          <w:rFonts w:ascii="Arial" w:hAnsi="Arial"/>
          <w:sz w:val="20"/>
          <w:lang w:val="es-ES"/>
        </w:rPr>
        <w:t>Sin que esto repercuta en mis cuidados</w:t>
      </w:r>
      <w:r w:rsidRPr="0069000E">
        <w:rPr>
          <w:rFonts w:ascii="Arial" w:hAnsi="Arial"/>
          <w:spacing w:val="-6"/>
          <w:sz w:val="20"/>
          <w:lang w:val="es-ES"/>
        </w:rPr>
        <w:t xml:space="preserve"> </w:t>
      </w:r>
      <w:r w:rsidRPr="0069000E">
        <w:rPr>
          <w:rFonts w:ascii="Arial" w:hAnsi="Arial"/>
          <w:sz w:val="20"/>
          <w:lang w:val="es-ES"/>
        </w:rPr>
        <w:t>médicos</w:t>
      </w:r>
    </w:p>
    <w:p w:rsidR="00CC2488" w:rsidRPr="0069000E" w:rsidRDefault="00CC2488">
      <w:pPr>
        <w:spacing w:before="10"/>
        <w:rPr>
          <w:rFonts w:ascii="Arial" w:eastAsia="Arial" w:hAnsi="Arial" w:cs="Arial"/>
          <w:sz w:val="19"/>
          <w:szCs w:val="19"/>
          <w:lang w:val="es-ES"/>
        </w:rPr>
      </w:pPr>
    </w:p>
    <w:p w:rsidR="00CC2488" w:rsidRPr="0069000E" w:rsidRDefault="003F575D" w:rsidP="005003CF">
      <w:pPr>
        <w:ind w:left="101" w:right="102"/>
        <w:rPr>
          <w:rFonts w:ascii="Arial" w:eastAsia="Arial" w:hAnsi="Arial" w:cs="Arial"/>
          <w:i/>
          <w:sz w:val="20"/>
          <w:szCs w:val="20"/>
          <w:lang w:val="es-ES"/>
        </w:rPr>
      </w:pPr>
      <w:r w:rsidRPr="0069000E">
        <w:rPr>
          <w:rFonts w:ascii="Arial" w:hAnsi="Arial"/>
          <w:sz w:val="20"/>
          <w:lang w:val="es-ES"/>
        </w:rPr>
        <w:t>Presto</w:t>
      </w:r>
      <w:r w:rsidRPr="0069000E">
        <w:rPr>
          <w:rFonts w:ascii="Arial" w:hAnsi="Arial"/>
          <w:spacing w:val="-4"/>
          <w:sz w:val="20"/>
          <w:lang w:val="es-ES"/>
        </w:rPr>
        <w:t xml:space="preserve"> </w:t>
      </w:r>
      <w:r w:rsidRPr="0069000E">
        <w:rPr>
          <w:rFonts w:ascii="Arial" w:hAnsi="Arial"/>
          <w:sz w:val="20"/>
          <w:lang w:val="es-ES"/>
        </w:rPr>
        <w:t>libremente</w:t>
      </w:r>
      <w:r w:rsidRPr="0069000E">
        <w:rPr>
          <w:rFonts w:ascii="Arial" w:hAnsi="Arial"/>
          <w:spacing w:val="-4"/>
          <w:sz w:val="20"/>
          <w:lang w:val="es-ES"/>
        </w:rPr>
        <w:t xml:space="preserve"> </w:t>
      </w:r>
      <w:r w:rsidRPr="0069000E">
        <w:rPr>
          <w:rFonts w:ascii="Arial" w:hAnsi="Arial"/>
          <w:sz w:val="20"/>
          <w:lang w:val="es-ES"/>
        </w:rPr>
        <w:t>mi</w:t>
      </w:r>
      <w:r w:rsidRPr="0069000E">
        <w:rPr>
          <w:rFonts w:ascii="Arial" w:hAnsi="Arial"/>
          <w:spacing w:val="-4"/>
          <w:sz w:val="20"/>
          <w:lang w:val="es-ES"/>
        </w:rPr>
        <w:t xml:space="preserve"> </w:t>
      </w:r>
      <w:r w:rsidRPr="0069000E">
        <w:rPr>
          <w:rFonts w:ascii="Arial" w:hAnsi="Arial"/>
          <w:sz w:val="20"/>
          <w:lang w:val="es-ES"/>
        </w:rPr>
        <w:t>conformidad</w:t>
      </w:r>
      <w:r w:rsidRPr="0069000E">
        <w:rPr>
          <w:rFonts w:ascii="Arial" w:hAnsi="Arial"/>
          <w:spacing w:val="-4"/>
          <w:sz w:val="20"/>
          <w:lang w:val="es-ES"/>
        </w:rPr>
        <w:t xml:space="preserve"> </w:t>
      </w:r>
      <w:r w:rsidRPr="0069000E">
        <w:rPr>
          <w:rFonts w:ascii="Arial" w:hAnsi="Arial"/>
          <w:sz w:val="20"/>
          <w:lang w:val="es-ES"/>
        </w:rPr>
        <w:t>para</w:t>
      </w:r>
      <w:r w:rsidRPr="0069000E">
        <w:rPr>
          <w:rFonts w:ascii="Arial" w:hAnsi="Arial"/>
          <w:spacing w:val="-4"/>
          <w:sz w:val="20"/>
          <w:lang w:val="es-ES"/>
        </w:rPr>
        <w:t xml:space="preserve"> </w:t>
      </w:r>
      <w:r w:rsidRPr="0069000E">
        <w:rPr>
          <w:rFonts w:ascii="Arial" w:hAnsi="Arial"/>
          <w:sz w:val="20"/>
          <w:lang w:val="es-ES"/>
        </w:rPr>
        <w:t>participar</w:t>
      </w:r>
      <w:r w:rsidRPr="0069000E">
        <w:rPr>
          <w:rFonts w:ascii="Arial" w:hAnsi="Arial"/>
          <w:spacing w:val="-4"/>
          <w:sz w:val="20"/>
          <w:lang w:val="es-ES"/>
        </w:rPr>
        <w:t xml:space="preserve"> </w:t>
      </w:r>
      <w:r w:rsidRPr="0069000E">
        <w:rPr>
          <w:rFonts w:ascii="Arial" w:hAnsi="Arial"/>
          <w:sz w:val="20"/>
          <w:lang w:val="es-ES"/>
        </w:rPr>
        <w:t>en</w:t>
      </w:r>
      <w:r w:rsidRPr="0069000E">
        <w:rPr>
          <w:rFonts w:ascii="Arial" w:hAnsi="Arial"/>
          <w:spacing w:val="-6"/>
          <w:sz w:val="20"/>
          <w:lang w:val="es-ES"/>
        </w:rPr>
        <w:t xml:space="preserve"> </w:t>
      </w:r>
      <w:r w:rsidRPr="0069000E">
        <w:rPr>
          <w:rFonts w:ascii="Arial" w:hAnsi="Arial"/>
          <w:sz w:val="20"/>
          <w:lang w:val="es-ES"/>
        </w:rPr>
        <w:t>el</w:t>
      </w:r>
      <w:r w:rsidRPr="0069000E">
        <w:rPr>
          <w:rFonts w:ascii="Arial" w:hAnsi="Arial"/>
          <w:spacing w:val="-5"/>
          <w:sz w:val="20"/>
          <w:lang w:val="es-ES"/>
        </w:rPr>
        <w:t xml:space="preserve"> </w:t>
      </w:r>
      <w:r w:rsidRPr="0069000E">
        <w:rPr>
          <w:rFonts w:ascii="Arial" w:hAnsi="Arial"/>
          <w:i/>
          <w:sz w:val="20"/>
          <w:lang w:val="es-ES"/>
        </w:rPr>
        <w:t>proyecto</w:t>
      </w:r>
      <w:r w:rsidRPr="0069000E">
        <w:rPr>
          <w:rFonts w:ascii="Arial" w:hAnsi="Arial"/>
          <w:i/>
          <w:spacing w:val="-5"/>
          <w:sz w:val="20"/>
          <w:lang w:val="es-ES"/>
        </w:rPr>
        <w:t xml:space="preserve"> </w:t>
      </w:r>
      <w:r w:rsidRPr="0069000E">
        <w:rPr>
          <w:rFonts w:ascii="Arial" w:hAnsi="Arial"/>
          <w:i/>
          <w:sz w:val="20"/>
          <w:lang w:val="es-ES"/>
        </w:rPr>
        <w:t>titulado</w:t>
      </w:r>
      <w:r w:rsidRPr="0069000E">
        <w:rPr>
          <w:rFonts w:ascii="Arial" w:hAnsi="Arial"/>
          <w:i/>
          <w:spacing w:val="-6"/>
          <w:sz w:val="20"/>
          <w:lang w:val="es-ES"/>
        </w:rPr>
        <w:t xml:space="preserve"> </w:t>
      </w:r>
      <w:r w:rsidR="005003CF" w:rsidRPr="00F5207B">
        <w:rPr>
          <w:b/>
          <w:bCs/>
          <w:sz w:val="24"/>
          <w:szCs w:val="24"/>
          <w:u w:val="thick"/>
          <w:lang w:val="es-ES"/>
        </w:rPr>
        <w:t>VALIDACIÓN DEL T50 COMO B</w:t>
      </w:r>
      <w:r w:rsidR="005003CF">
        <w:rPr>
          <w:b/>
          <w:bCs/>
          <w:sz w:val="24"/>
          <w:szCs w:val="24"/>
          <w:u w:val="thick"/>
          <w:lang w:val="es-ES"/>
        </w:rPr>
        <w:t>IOMARCADOR EN EL PXE</w:t>
      </w:r>
      <w:r w:rsidR="005003CF">
        <w:rPr>
          <w:b/>
          <w:bCs/>
          <w:sz w:val="24"/>
          <w:szCs w:val="24"/>
          <w:u w:val="thick"/>
          <w:lang w:val="es-ES"/>
        </w:rPr>
        <w:t>.</w:t>
      </w:r>
    </w:p>
    <w:p w:rsidR="00CC2488" w:rsidRPr="0069000E" w:rsidRDefault="00CC2488">
      <w:pPr>
        <w:rPr>
          <w:rFonts w:ascii="Arial" w:eastAsia="Arial" w:hAnsi="Arial" w:cs="Arial"/>
          <w:i/>
          <w:sz w:val="20"/>
          <w:szCs w:val="20"/>
          <w:lang w:val="es-ES"/>
        </w:rPr>
      </w:pPr>
    </w:p>
    <w:p w:rsidR="00CC2488" w:rsidRPr="0069000E" w:rsidRDefault="00CC2488">
      <w:pPr>
        <w:rPr>
          <w:rFonts w:ascii="Arial" w:eastAsia="Arial" w:hAnsi="Arial" w:cs="Arial"/>
          <w:i/>
          <w:sz w:val="20"/>
          <w:szCs w:val="20"/>
          <w:lang w:val="es-ES"/>
        </w:rPr>
      </w:pPr>
    </w:p>
    <w:p w:rsidR="00CC2488" w:rsidRPr="0069000E" w:rsidRDefault="00CC2488">
      <w:pPr>
        <w:rPr>
          <w:rFonts w:ascii="Arial" w:eastAsia="Arial" w:hAnsi="Arial" w:cs="Arial"/>
          <w:i/>
          <w:sz w:val="20"/>
          <w:szCs w:val="20"/>
          <w:lang w:val="es-ES"/>
        </w:rPr>
      </w:pPr>
    </w:p>
    <w:p w:rsidR="00CC2488" w:rsidRPr="0069000E" w:rsidRDefault="00CC2488">
      <w:pPr>
        <w:spacing w:before="10"/>
        <w:rPr>
          <w:rFonts w:ascii="Arial" w:eastAsia="Arial" w:hAnsi="Arial" w:cs="Arial"/>
          <w:i/>
          <w:sz w:val="19"/>
          <w:szCs w:val="19"/>
          <w:lang w:val="es-ES"/>
        </w:rPr>
      </w:pPr>
    </w:p>
    <w:p w:rsidR="00CC2488" w:rsidRPr="0069000E" w:rsidRDefault="003F575D">
      <w:pPr>
        <w:pStyle w:val="Textoindependiente"/>
        <w:tabs>
          <w:tab w:val="left" w:pos="5057"/>
        </w:tabs>
        <w:ind w:left="101" w:right="102" w:firstLine="0"/>
        <w:rPr>
          <w:lang w:val="es-ES"/>
        </w:rPr>
      </w:pPr>
      <w:r w:rsidRPr="0069000E">
        <w:rPr>
          <w:lang w:val="es-ES"/>
        </w:rPr>
        <w:t>Firma del</w:t>
      </w:r>
      <w:r w:rsidRPr="0069000E">
        <w:rPr>
          <w:spacing w:val="-7"/>
          <w:lang w:val="es-ES"/>
        </w:rPr>
        <w:t xml:space="preserve"> </w:t>
      </w:r>
      <w:r w:rsidRPr="0069000E">
        <w:rPr>
          <w:lang w:val="es-ES"/>
        </w:rPr>
        <w:t>paciente</w:t>
      </w:r>
      <w:r w:rsidRPr="0069000E">
        <w:rPr>
          <w:lang w:val="es-ES"/>
        </w:rPr>
        <w:tab/>
        <w:t>Firma del</w:t>
      </w:r>
      <w:r w:rsidRPr="0069000E">
        <w:rPr>
          <w:spacing w:val="-10"/>
          <w:lang w:val="es-ES"/>
        </w:rPr>
        <w:t xml:space="preserve"> </w:t>
      </w:r>
      <w:r w:rsidRPr="0069000E">
        <w:rPr>
          <w:lang w:val="es-ES"/>
        </w:rPr>
        <w:t>profesional</w:t>
      </w:r>
    </w:p>
    <w:p w:rsidR="00CC2488" w:rsidRPr="0069000E" w:rsidRDefault="003F575D">
      <w:pPr>
        <w:pStyle w:val="Textoindependiente"/>
        <w:tabs>
          <w:tab w:val="left" w:pos="5056"/>
        </w:tabs>
        <w:ind w:left="101" w:right="102" w:firstLine="0"/>
        <w:rPr>
          <w:lang w:val="es-ES"/>
        </w:rPr>
      </w:pPr>
      <w:r w:rsidRPr="0069000E">
        <w:rPr>
          <w:lang w:val="es-ES"/>
        </w:rPr>
        <w:t>(o representante legal en su</w:t>
      </w:r>
      <w:r w:rsidRPr="0069000E">
        <w:rPr>
          <w:spacing w:val="-22"/>
          <w:lang w:val="es-ES"/>
        </w:rPr>
        <w:t xml:space="preserve"> </w:t>
      </w:r>
      <w:r w:rsidRPr="0069000E">
        <w:rPr>
          <w:lang w:val="es-ES"/>
        </w:rPr>
        <w:t>caso)</w:t>
      </w:r>
      <w:r w:rsidRPr="0069000E">
        <w:rPr>
          <w:lang w:val="es-ES"/>
        </w:rPr>
        <w:tab/>
        <w:t>sanitario</w:t>
      </w:r>
      <w:r w:rsidRPr="0069000E">
        <w:rPr>
          <w:spacing w:val="-16"/>
          <w:lang w:val="es-ES"/>
        </w:rPr>
        <w:t xml:space="preserve"> </w:t>
      </w:r>
      <w:r w:rsidRPr="0069000E">
        <w:rPr>
          <w:lang w:val="es-ES"/>
        </w:rPr>
        <w:t>informador</w:t>
      </w:r>
    </w:p>
    <w:p w:rsidR="00CC2488" w:rsidRPr="0069000E" w:rsidRDefault="00CC2488">
      <w:pPr>
        <w:rPr>
          <w:rFonts w:ascii="Arial" w:eastAsia="Arial" w:hAnsi="Arial" w:cs="Arial"/>
          <w:sz w:val="20"/>
          <w:szCs w:val="20"/>
          <w:lang w:val="es-ES"/>
        </w:rPr>
      </w:pPr>
    </w:p>
    <w:p w:rsidR="00CC2488" w:rsidRPr="0069000E" w:rsidRDefault="00CC2488">
      <w:pPr>
        <w:rPr>
          <w:rFonts w:ascii="Arial" w:eastAsia="Arial" w:hAnsi="Arial" w:cs="Arial"/>
          <w:sz w:val="20"/>
          <w:szCs w:val="20"/>
          <w:lang w:val="es-ES"/>
        </w:rPr>
      </w:pPr>
    </w:p>
    <w:p w:rsidR="00CC2488" w:rsidRPr="0069000E" w:rsidRDefault="00CC2488">
      <w:pPr>
        <w:rPr>
          <w:rFonts w:ascii="Arial" w:eastAsia="Arial" w:hAnsi="Arial" w:cs="Arial"/>
          <w:sz w:val="20"/>
          <w:szCs w:val="20"/>
          <w:lang w:val="es-ES"/>
        </w:rPr>
      </w:pPr>
    </w:p>
    <w:p w:rsidR="00CC2488" w:rsidRPr="0069000E" w:rsidRDefault="00CC2488">
      <w:pPr>
        <w:spacing w:before="11"/>
        <w:rPr>
          <w:rFonts w:ascii="Arial" w:eastAsia="Arial" w:hAnsi="Arial" w:cs="Arial"/>
          <w:sz w:val="19"/>
          <w:szCs w:val="19"/>
          <w:lang w:val="es-ES"/>
        </w:rPr>
      </w:pPr>
    </w:p>
    <w:p w:rsidR="00CC2488" w:rsidRPr="0069000E" w:rsidRDefault="003F575D">
      <w:pPr>
        <w:pStyle w:val="Textoindependiente"/>
        <w:tabs>
          <w:tab w:val="left" w:pos="5057"/>
        </w:tabs>
        <w:ind w:left="101" w:right="102" w:firstLine="0"/>
        <w:rPr>
          <w:lang w:val="es-ES"/>
        </w:rPr>
      </w:pPr>
      <w:r w:rsidRPr="0069000E">
        <w:rPr>
          <w:lang w:val="es-ES"/>
        </w:rPr>
        <w:t>Nombre y</w:t>
      </w:r>
      <w:r w:rsidRPr="0069000E">
        <w:rPr>
          <w:spacing w:val="-19"/>
          <w:lang w:val="es-ES"/>
        </w:rPr>
        <w:t xml:space="preserve"> </w:t>
      </w:r>
      <w:proofErr w:type="gramStart"/>
      <w:r w:rsidRPr="0069000E">
        <w:rPr>
          <w:lang w:val="es-ES"/>
        </w:rPr>
        <w:t>apellidos:…</w:t>
      </w:r>
      <w:proofErr w:type="gramEnd"/>
      <w:r w:rsidRPr="0069000E">
        <w:rPr>
          <w:lang w:val="es-ES"/>
        </w:rPr>
        <w:t>…………….</w:t>
      </w:r>
      <w:r w:rsidRPr="0069000E">
        <w:rPr>
          <w:lang w:val="es-ES"/>
        </w:rPr>
        <w:tab/>
        <w:t>Nombre y apellidos:</w:t>
      </w:r>
      <w:r w:rsidRPr="0069000E">
        <w:rPr>
          <w:spacing w:val="-17"/>
          <w:lang w:val="es-ES"/>
        </w:rPr>
        <w:t xml:space="preserve"> </w:t>
      </w:r>
      <w:r w:rsidRPr="0069000E">
        <w:rPr>
          <w:lang w:val="es-ES"/>
        </w:rPr>
        <w:t>…</w:t>
      </w:r>
      <w:proofErr w:type="gramStart"/>
      <w:r w:rsidRPr="0069000E">
        <w:rPr>
          <w:lang w:val="es-ES"/>
        </w:rPr>
        <w:t>…….</w:t>
      </w:r>
      <w:proofErr w:type="gramEnd"/>
      <w:r w:rsidRPr="0069000E">
        <w:rPr>
          <w:lang w:val="es-ES"/>
        </w:rPr>
        <w:t>.</w:t>
      </w:r>
    </w:p>
    <w:p w:rsidR="00CC2488" w:rsidRDefault="003F575D">
      <w:pPr>
        <w:pStyle w:val="Textoindependiente"/>
        <w:tabs>
          <w:tab w:val="left" w:pos="5057"/>
        </w:tabs>
        <w:ind w:left="101" w:right="102" w:firstLine="0"/>
      </w:pPr>
      <w:proofErr w:type="spellStart"/>
      <w:r>
        <w:t>Fecha</w:t>
      </w:r>
      <w:proofErr w:type="spellEnd"/>
      <w:r>
        <w:t>:</w:t>
      </w:r>
      <w:r>
        <w:rPr>
          <w:spacing w:val="-2"/>
        </w:rPr>
        <w:t xml:space="preserve"> </w:t>
      </w:r>
      <w:r>
        <w:t>………………………………</w:t>
      </w:r>
      <w:r>
        <w:tab/>
      </w:r>
      <w:proofErr w:type="spellStart"/>
      <w:r>
        <w:t>Fecha</w:t>
      </w:r>
      <w:proofErr w:type="spellEnd"/>
      <w:r>
        <w:t>:</w:t>
      </w:r>
      <w:r>
        <w:rPr>
          <w:spacing w:val="-5"/>
        </w:rPr>
        <w:t xml:space="preserve"> </w:t>
      </w:r>
      <w:r>
        <w:t>……………………….</w:t>
      </w:r>
    </w:p>
    <w:sectPr w:rsidR="00CC2488">
      <w:pgSz w:w="11910" w:h="16840"/>
      <w:pgMar w:top="900" w:right="820" w:bottom="880" w:left="1600" w:header="710" w:footer="6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F575D">
      <w:r>
        <w:separator/>
      </w:r>
    </w:p>
  </w:endnote>
  <w:endnote w:type="continuationSeparator" w:id="0">
    <w:p w:rsidR="00000000" w:rsidRDefault="003F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488" w:rsidRDefault="003F575D">
    <w:pPr>
      <w:spacing w:line="14" w:lineRule="auto"/>
      <w:rPr>
        <w:sz w:val="20"/>
        <w:szCs w:val="20"/>
      </w:rPr>
    </w:pPr>
    <w:r>
      <w:pict>
        <v:shapetype id="_x0000_t202" coordsize="21600,21600" o:spt="202" path="m,l,21600r21600,l21600,xe">
          <v:stroke joinstyle="miter"/>
          <v:path gradientshapeok="t" o:connecttype="rect"/>
        </v:shapetype>
        <v:shape id="_x0000_s1026" type="#_x0000_t202" style="position:absolute;margin-left:85.95pt;margin-top:796.25pt;width:138.55pt;height:11pt;z-index:-4048;mso-position-horizontal-relative:page;mso-position-vertical-relative:page" filled="f" stroked="f">
          <v:textbox inset="0,0,0,0">
            <w:txbxContent>
              <w:p w:rsidR="00CC2488" w:rsidRDefault="00CC2488" w:rsidP="00B820D0">
                <w:pPr>
                  <w:spacing w:line="204" w:lineRule="exact"/>
                  <w:rPr>
                    <w:rFonts w:ascii="Arial" w:eastAsia="Arial" w:hAnsi="Arial" w:cs="Arial"/>
                    <w:sz w:val="18"/>
                    <w:szCs w:val="18"/>
                  </w:rPr>
                </w:pPr>
              </w:p>
            </w:txbxContent>
          </v:textbox>
          <w10:wrap anchorx="page" anchory="page"/>
        </v:shape>
      </w:pict>
    </w:r>
    <w:r>
      <w:pict>
        <v:shape id="_x0000_s1025" type="#_x0000_t202" style="position:absolute;margin-left:492.5pt;margin-top:796.25pt;width:57.55pt;height:11pt;z-index:-4024;mso-position-horizontal-relative:page;mso-position-vertical-relative:page" filled="f" stroked="f">
          <v:textbox inset="0,0,0,0">
            <w:txbxContent>
              <w:p w:rsidR="00CC2488" w:rsidRDefault="003F575D">
                <w:pPr>
                  <w:spacing w:line="204" w:lineRule="exact"/>
                  <w:ind w:left="20"/>
                  <w:rPr>
                    <w:rFonts w:ascii="Arial" w:eastAsia="Arial" w:hAnsi="Arial" w:cs="Arial"/>
                    <w:sz w:val="18"/>
                    <w:szCs w:val="18"/>
                  </w:rPr>
                </w:pPr>
                <w:proofErr w:type="spellStart"/>
                <w:r>
                  <w:rPr>
                    <w:rFonts w:ascii="Arial" w:hAnsi="Arial"/>
                    <w:i/>
                    <w:color w:val="999999"/>
                    <w:spacing w:val="-1"/>
                    <w:sz w:val="18"/>
                  </w:rPr>
                  <w:t>Pági</w:t>
                </w:r>
                <w:r>
                  <w:rPr>
                    <w:rFonts w:ascii="Arial" w:hAnsi="Arial"/>
                    <w:i/>
                    <w:color w:val="999999"/>
                    <w:sz w:val="18"/>
                  </w:rPr>
                  <w:t>na</w:t>
                </w:r>
                <w:proofErr w:type="spellEnd"/>
                <w:r>
                  <w:rPr>
                    <w:rFonts w:ascii="Arial" w:hAnsi="Arial"/>
                    <w:i/>
                    <w:color w:val="999999"/>
                    <w:spacing w:val="-1"/>
                    <w:sz w:val="18"/>
                  </w:rPr>
                  <w:t xml:space="preserve"> </w:t>
                </w:r>
                <w:r>
                  <w:fldChar w:fldCharType="begin"/>
                </w:r>
                <w:r>
                  <w:rPr>
                    <w:rFonts w:ascii="Arial" w:hAnsi="Arial"/>
                    <w:i/>
                    <w:color w:val="999999"/>
                    <w:sz w:val="18"/>
                  </w:rPr>
                  <w:instrText xml:space="preserve"> PAGE </w:instrText>
                </w:r>
                <w:r>
                  <w:fldChar w:fldCharType="separate"/>
                </w:r>
                <w:r>
                  <w:t>1</w:t>
                </w:r>
                <w:r>
                  <w:fldChar w:fldCharType="end"/>
                </w:r>
                <w:r>
                  <w:rPr>
                    <w:rFonts w:ascii="Arial" w:hAnsi="Arial"/>
                    <w:i/>
                    <w:color w:val="999999"/>
                    <w:sz w:val="18"/>
                  </w:rPr>
                  <w:t xml:space="preserve"> </w:t>
                </w:r>
                <w:r>
                  <w:rPr>
                    <w:rFonts w:ascii="Arial" w:hAnsi="Arial"/>
                    <w:i/>
                    <w:color w:val="999999"/>
                    <w:spacing w:val="-1"/>
                    <w:sz w:val="18"/>
                  </w:rPr>
                  <w:t>d</w:t>
                </w:r>
                <w:r>
                  <w:rPr>
                    <w:rFonts w:ascii="Arial" w:hAnsi="Arial"/>
                    <w:i/>
                    <w:color w:val="999999"/>
                    <w:sz w:val="18"/>
                  </w:rPr>
                  <w:t>e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F575D">
      <w:r>
        <w:separator/>
      </w:r>
    </w:p>
  </w:footnote>
  <w:footnote w:type="continuationSeparator" w:id="0">
    <w:p w:rsidR="00000000" w:rsidRDefault="003F5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488" w:rsidRDefault="003F575D">
    <w:pPr>
      <w:spacing w:line="14" w:lineRule="auto"/>
      <w:rPr>
        <w:sz w:val="20"/>
        <w:szCs w:val="20"/>
      </w:rPr>
    </w:pPr>
    <w:r>
      <w:pict>
        <v:shapetype id="_x0000_t202" coordsize="21600,21600" o:spt="202" path="m,l,21600r21600,l21600,xe">
          <v:stroke joinstyle="miter"/>
          <v:path gradientshapeok="t" o:connecttype="rect"/>
        </v:shapetype>
        <v:shape id="_x0000_s1027" type="#_x0000_t202" style="position:absolute;margin-left:295.9pt;margin-top:35.5pt;width:254.15pt;height:11pt;z-index:-4072;mso-position-horizontal-relative:page;mso-position-vertical-relative:page" filled="f" stroked="f">
          <v:textbox inset="0,0,0,0">
            <w:txbxContent>
              <w:p w:rsidR="00CC2488" w:rsidRPr="0069000E" w:rsidRDefault="0069000E">
                <w:pPr>
                  <w:spacing w:line="204" w:lineRule="exact"/>
                  <w:ind w:left="20"/>
                  <w:rPr>
                    <w:rFonts w:ascii="Arial" w:eastAsia="Arial" w:hAnsi="Arial" w:cs="Arial"/>
                    <w:sz w:val="18"/>
                    <w:szCs w:val="18"/>
                    <w:lang w:val="es-ES"/>
                  </w:rPr>
                </w:pPr>
                <w:r>
                  <w:rPr>
                    <w:rFonts w:ascii="Arial" w:eastAsia="Arial" w:hAnsi="Arial" w:cs="Arial"/>
                    <w:sz w:val="18"/>
                    <w:szCs w:val="18"/>
                    <w:lang w:val="es-ES"/>
                  </w:rPr>
                  <w:t>VALIDACIÓN DEL T50 COMO BIOMARCADOR EN EL PXE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C1A9E"/>
    <w:multiLevelType w:val="hybridMultilevel"/>
    <w:tmpl w:val="8F6E1B00"/>
    <w:lvl w:ilvl="0" w:tplc="0C0A0001">
      <w:start w:val="1"/>
      <w:numFmt w:val="bullet"/>
      <w:lvlText w:val=""/>
      <w:lvlJc w:val="left"/>
      <w:pPr>
        <w:ind w:left="821" w:hanging="360"/>
      </w:pPr>
      <w:rPr>
        <w:rFonts w:ascii="Symbol" w:hAnsi="Symbol" w:hint="default"/>
      </w:rPr>
    </w:lvl>
    <w:lvl w:ilvl="1" w:tplc="0C0A0003" w:tentative="1">
      <w:start w:val="1"/>
      <w:numFmt w:val="bullet"/>
      <w:lvlText w:val="o"/>
      <w:lvlJc w:val="left"/>
      <w:pPr>
        <w:ind w:left="1541" w:hanging="360"/>
      </w:pPr>
      <w:rPr>
        <w:rFonts w:ascii="Courier New" w:hAnsi="Courier New" w:cs="Courier New" w:hint="default"/>
      </w:rPr>
    </w:lvl>
    <w:lvl w:ilvl="2" w:tplc="0C0A0005" w:tentative="1">
      <w:start w:val="1"/>
      <w:numFmt w:val="bullet"/>
      <w:lvlText w:val=""/>
      <w:lvlJc w:val="left"/>
      <w:pPr>
        <w:ind w:left="2261" w:hanging="360"/>
      </w:pPr>
      <w:rPr>
        <w:rFonts w:ascii="Wingdings" w:hAnsi="Wingdings" w:hint="default"/>
      </w:rPr>
    </w:lvl>
    <w:lvl w:ilvl="3" w:tplc="0C0A0001" w:tentative="1">
      <w:start w:val="1"/>
      <w:numFmt w:val="bullet"/>
      <w:lvlText w:val=""/>
      <w:lvlJc w:val="left"/>
      <w:pPr>
        <w:ind w:left="2981" w:hanging="360"/>
      </w:pPr>
      <w:rPr>
        <w:rFonts w:ascii="Symbol" w:hAnsi="Symbol" w:hint="default"/>
      </w:rPr>
    </w:lvl>
    <w:lvl w:ilvl="4" w:tplc="0C0A0003" w:tentative="1">
      <w:start w:val="1"/>
      <w:numFmt w:val="bullet"/>
      <w:lvlText w:val="o"/>
      <w:lvlJc w:val="left"/>
      <w:pPr>
        <w:ind w:left="3701" w:hanging="360"/>
      </w:pPr>
      <w:rPr>
        <w:rFonts w:ascii="Courier New" w:hAnsi="Courier New" w:cs="Courier New" w:hint="default"/>
      </w:rPr>
    </w:lvl>
    <w:lvl w:ilvl="5" w:tplc="0C0A0005" w:tentative="1">
      <w:start w:val="1"/>
      <w:numFmt w:val="bullet"/>
      <w:lvlText w:val=""/>
      <w:lvlJc w:val="left"/>
      <w:pPr>
        <w:ind w:left="4421" w:hanging="360"/>
      </w:pPr>
      <w:rPr>
        <w:rFonts w:ascii="Wingdings" w:hAnsi="Wingdings" w:hint="default"/>
      </w:rPr>
    </w:lvl>
    <w:lvl w:ilvl="6" w:tplc="0C0A0001" w:tentative="1">
      <w:start w:val="1"/>
      <w:numFmt w:val="bullet"/>
      <w:lvlText w:val=""/>
      <w:lvlJc w:val="left"/>
      <w:pPr>
        <w:ind w:left="5141" w:hanging="360"/>
      </w:pPr>
      <w:rPr>
        <w:rFonts w:ascii="Symbol" w:hAnsi="Symbol" w:hint="default"/>
      </w:rPr>
    </w:lvl>
    <w:lvl w:ilvl="7" w:tplc="0C0A0003" w:tentative="1">
      <w:start w:val="1"/>
      <w:numFmt w:val="bullet"/>
      <w:lvlText w:val="o"/>
      <w:lvlJc w:val="left"/>
      <w:pPr>
        <w:ind w:left="5861" w:hanging="360"/>
      </w:pPr>
      <w:rPr>
        <w:rFonts w:ascii="Courier New" w:hAnsi="Courier New" w:cs="Courier New" w:hint="default"/>
      </w:rPr>
    </w:lvl>
    <w:lvl w:ilvl="8" w:tplc="0C0A0005" w:tentative="1">
      <w:start w:val="1"/>
      <w:numFmt w:val="bullet"/>
      <w:lvlText w:val=""/>
      <w:lvlJc w:val="left"/>
      <w:pPr>
        <w:ind w:left="6581" w:hanging="360"/>
      </w:pPr>
      <w:rPr>
        <w:rFonts w:ascii="Wingdings" w:hAnsi="Wingdings" w:hint="default"/>
      </w:rPr>
    </w:lvl>
  </w:abstractNum>
  <w:abstractNum w:abstractNumId="1" w15:restartNumberingAfterBreak="0">
    <w:nsid w:val="6E963D39"/>
    <w:multiLevelType w:val="hybridMultilevel"/>
    <w:tmpl w:val="0444E1F4"/>
    <w:lvl w:ilvl="0" w:tplc="03369192">
      <w:start w:val="1"/>
      <w:numFmt w:val="bullet"/>
      <w:lvlText w:val="•"/>
      <w:lvlJc w:val="left"/>
      <w:pPr>
        <w:ind w:left="461" w:hanging="361"/>
      </w:pPr>
      <w:rPr>
        <w:rFonts w:ascii="Trebuchet MS" w:eastAsia="Trebuchet MS" w:hAnsi="Trebuchet MS" w:hint="default"/>
        <w:w w:val="100"/>
        <w:sz w:val="20"/>
        <w:szCs w:val="20"/>
      </w:rPr>
    </w:lvl>
    <w:lvl w:ilvl="1" w:tplc="F27C0BEE">
      <w:start w:val="1"/>
      <w:numFmt w:val="bullet"/>
      <w:lvlText w:val="•"/>
      <w:lvlJc w:val="left"/>
      <w:pPr>
        <w:ind w:left="1362" w:hanging="361"/>
      </w:pPr>
      <w:rPr>
        <w:rFonts w:hint="default"/>
      </w:rPr>
    </w:lvl>
    <w:lvl w:ilvl="2" w:tplc="F0EAC336">
      <w:start w:val="1"/>
      <w:numFmt w:val="bullet"/>
      <w:lvlText w:val="•"/>
      <w:lvlJc w:val="left"/>
      <w:pPr>
        <w:ind w:left="2264" w:hanging="361"/>
      </w:pPr>
      <w:rPr>
        <w:rFonts w:hint="default"/>
      </w:rPr>
    </w:lvl>
    <w:lvl w:ilvl="3" w:tplc="95205F48">
      <w:start w:val="1"/>
      <w:numFmt w:val="bullet"/>
      <w:lvlText w:val="•"/>
      <w:lvlJc w:val="left"/>
      <w:pPr>
        <w:ind w:left="3167" w:hanging="361"/>
      </w:pPr>
      <w:rPr>
        <w:rFonts w:hint="default"/>
      </w:rPr>
    </w:lvl>
    <w:lvl w:ilvl="4" w:tplc="D9F07CE4">
      <w:start w:val="1"/>
      <w:numFmt w:val="bullet"/>
      <w:lvlText w:val="•"/>
      <w:lvlJc w:val="left"/>
      <w:pPr>
        <w:ind w:left="4069" w:hanging="361"/>
      </w:pPr>
      <w:rPr>
        <w:rFonts w:hint="default"/>
      </w:rPr>
    </w:lvl>
    <w:lvl w:ilvl="5" w:tplc="C7F8163E">
      <w:start w:val="1"/>
      <w:numFmt w:val="bullet"/>
      <w:lvlText w:val="•"/>
      <w:lvlJc w:val="left"/>
      <w:pPr>
        <w:ind w:left="4972" w:hanging="361"/>
      </w:pPr>
      <w:rPr>
        <w:rFonts w:hint="default"/>
      </w:rPr>
    </w:lvl>
    <w:lvl w:ilvl="6" w:tplc="8C88DA14">
      <w:start w:val="1"/>
      <w:numFmt w:val="bullet"/>
      <w:lvlText w:val="•"/>
      <w:lvlJc w:val="left"/>
      <w:pPr>
        <w:ind w:left="5874" w:hanging="361"/>
      </w:pPr>
      <w:rPr>
        <w:rFonts w:hint="default"/>
      </w:rPr>
    </w:lvl>
    <w:lvl w:ilvl="7" w:tplc="F0349608">
      <w:start w:val="1"/>
      <w:numFmt w:val="bullet"/>
      <w:lvlText w:val="•"/>
      <w:lvlJc w:val="left"/>
      <w:pPr>
        <w:ind w:left="6777" w:hanging="361"/>
      </w:pPr>
      <w:rPr>
        <w:rFonts w:hint="default"/>
      </w:rPr>
    </w:lvl>
    <w:lvl w:ilvl="8" w:tplc="36327B42">
      <w:start w:val="1"/>
      <w:numFmt w:val="bullet"/>
      <w:lvlText w:val="•"/>
      <w:lvlJc w:val="left"/>
      <w:pPr>
        <w:ind w:left="7679"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C2488"/>
    <w:rsid w:val="002A659D"/>
    <w:rsid w:val="003F575D"/>
    <w:rsid w:val="004A680C"/>
    <w:rsid w:val="005003CF"/>
    <w:rsid w:val="0069000E"/>
    <w:rsid w:val="007B403B"/>
    <w:rsid w:val="00B820D0"/>
    <w:rsid w:val="00CC2488"/>
    <w:rsid w:val="00F520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D7FB3"/>
  <w15:docId w15:val="{F5B51E2C-4580-41BE-B68E-63EFECE7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uiPriority w:val="9"/>
    <w:qFormat/>
    <w:pPr>
      <w:ind w:left="101"/>
      <w:outlineLvl w:val="0"/>
    </w:pPr>
    <w:rPr>
      <w:rFonts w:ascii="Arial" w:eastAsia="Arial" w:hAnsi="Arial"/>
      <w:b/>
      <w:bCs/>
      <w:sz w:val="20"/>
      <w:szCs w:val="20"/>
    </w:rPr>
  </w:style>
  <w:style w:type="paragraph" w:styleId="Ttulo3">
    <w:name w:val="heading 3"/>
    <w:basedOn w:val="Normal"/>
    <w:next w:val="Normal"/>
    <w:link w:val="Ttulo3Car"/>
    <w:uiPriority w:val="9"/>
    <w:semiHidden/>
    <w:unhideWhenUsed/>
    <w:qFormat/>
    <w:rsid w:val="007B403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461" w:hanging="360"/>
    </w:pPr>
    <w:rPr>
      <w:rFonts w:ascii="Arial" w:eastAsia="Arial" w:hAnsi="Arial"/>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9000E"/>
    <w:pPr>
      <w:tabs>
        <w:tab w:val="center" w:pos="4252"/>
        <w:tab w:val="right" w:pos="8504"/>
      </w:tabs>
    </w:pPr>
  </w:style>
  <w:style w:type="character" w:customStyle="1" w:styleId="EncabezadoCar">
    <w:name w:val="Encabezado Car"/>
    <w:basedOn w:val="Fuentedeprrafopredeter"/>
    <w:link w:val="Encabezado"/>
    <w:uiPriority w:val="99"/>
    <w:rsid w:val="0069000E"/>
  </w:style>
  <w:style w:type="paragraph" w:styleId="Piedepgina">
    <w:name w:val="footer"/>
    <w:basedOn w:val="Normal"/>
    <w:link w:val="PiedepginaCar"/>
    <w:uiPriority w:val="99"/>
    <w:unhideWhenUsed/>
    <w:rsid w:val="0069000E"/>
    <w:pPr>
      <w:tabs>
        <w:tab w:val="center" w:pos="4252"/>
        <w:tab w:val="right" w:pos="8504"/>
      </w:tabs>
    </w:pPr>
  </w:style>
  <w:style w:type="character" w:customStyle="1" w:styleId="PiedepginaCar">
    <w:name w:val="Pie de página Car"/>
    <w:basedOn w:val="Fuentedeprrafopredeter"/>
    <w:link w:val="Piedepgina"/>
    <w:uiPriority w:val="99"/>
    <w:rsid w:val="0069000E"/>
  </w:style>
  <w:style w:type="character" w:customStyle="1" w:styleId="Ttulo3Car">
    <w:name w:val="Título 3 Car"/>
    <w:basedOn w:val="Fuentedeprrafopredeter"/>
    <w:link w:val="Ttulo3"/>
    <w:uiPriority w:val="9"/>
    <w:semiHidden/>
    <w:rsid w:val="007B403B"/>
    <w:rPr>
      <w:rFonts w:asciiTheme="majorHAnsi" w:eastAsiaTheme="majorEastAsia" w:hAnsiTheme="majorHAnsi" w:cstheme="majorBidi"/>
      <w:color w:val="243F60" w:themeColor="accent1" w:themeShade="7F"/>
      <w:sz w:val="24"/>
      <w:szCs w:val="24"/>
    </w:rPr>
  </w:style>
  <w:style w:type="character" w:styleId="Hipervnculo">
    <w:name w:val="Hyperlink"/>
    <w:basedOn w:val="Fuentedeprrafopredeter"/>
    <w:uiPriority w:val="99"/>
    <w:unhideWhenUsed/>
    <w:rsid w:val="007B403B"/>
    <w:rPr>
      <w:color w:val="0000FF" w:themeColor="hyperlink"/>
      <w:u w:val="single"/>
    </w:rPr>
  </w:style>
  <w:style w:type="character" w:styleId="Mencinsinresolver">
    <w:name w:val="Unresolved Mention"/>
    <w:basedOn w:val="Fuentedeprrafopredeter"/>
    <w:uiPriority w:val="99"/>
    <w:semiHidden/>
    <w:unhideWhenUsed/>
    <w:rsid w:val="007B4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761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aldivielso@uma.es" TargetMode="External"/><Relationship Id="rId3" Type="http://schemas.openxmlformats.org/officeDocument/2006/relationships/settings" Target="settings.xml"/><Relationship Id="rId7" Type="http://schemas.openxmlformats.org/officeDocument/2006/relationships/hyperlink" Target="mailto:juanl.carrillo.sspa@juntadeandaluc&#237;a.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698</Words>
  <Characters>3844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Pedro Valdivielso</cp:lastModifiedBy>
  <cp:revision>6</cp:revision>
  <dcterms:created xsi:type="dcterms:W3CDTF">2023-05-20T11:21:00Z</dcterms:created>
  <dcterms:modified xsi:type="dcterms:W3CDTF">2023-05-20T09:56:00Z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2023-05-20T00:00:00Z</vt:filetime>
  </property>
  <property fmtid="{D5CDD505-2E9C-101B-9397-08002B2CF9AE}" pid="3" name="Creator">
    <vt:lpwstr>PScript5.dll Version 5.2.2</vt:lpwstr>
  </property>
  <property fmtid="{D5CDD505-2E9C-101B-9397-08002B2CF9AE}" pid="4" name="LastSaved">
    <vt:filetime>2023-05-20T00:00:00Z</vt:filetime>
  </property>
</Properties>
</file>